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1587" w14:textId="55AAFCC2" w:rsidR="00F54582" w:rsidRDefault="009D1E05" w:rsidP="00195969">
      <w:pPr>
        <w:keepNext/>
        <w:spacing w:after="240"/>
        <w:ind w:left="2268"/>
        <w:jc w:val="both"/>
        <w:outlineLvl w:val="0"/>
        <w:rPr>
          <w:rFonts w:ascii="Arial Narrow" w:hAnsi="Arial Narrow"/>
          <w:b/>
          <w:noProof/>
          <w:sz w:val="44"/>
          <w:szCs w:val="44"/>
        </w:rPr>
      </w:pPr>
      <w:bookmarkStart w:id="0" w:name="OLE_LINK1"/>
      <w:bookmarkStart w:id="1" w:name="OLE_LINK2"/>
      <w:r w:rsidRPr="004B271D">
        <w:rPr>
          <w:rFonts w:ascii="Arial Narrow" w:hAnsi="Arial Narro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145D4" wp14:editId="40574D42">
                <wp:simplePos x="0" y="0"/>
                <wp:positionH relativeFrom="column">
                  <wp:posOffset>-6350</wp:posOffset>
                </wp:positionH>
                <wp:positionV relativeFrom="paragraph">
                  <wp:posOffset>989026</wp:posOffset>
                </wp:positionV>
                <wp:extent cx="1224915" cy="55911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62F9" w14:textId="77777777" w:rsidR="00506217" w:rsidRPr="00AB22E5" w:rsidRDefault="00506217" w:rsidP="00AB22E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pt;margin-top:77.9pt;width:96.45pt;height:4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sTtAIAAL0FAAAOAAAAZHJzL2Uyb0RvYy54bWysVNtu2zAMfR+wfxD07voyOYmNOkUbx8OA&#10;7gK0+wDFlmNhtuRJSuxi2L+PkpM0aTFg2KYHQRfq8JA84vXN2LVoz5TmUmQ4vAowYqKUFRfbDH99&#10;LLwFRtpQUdFWCpbhJ6bxzfLtm+uhT1kkG9lWTCEAETod+gw3xvSp7+uyYR3VV7JnAi5rqTpqYKu2&#10;fqXoAOhd60dBMPMHqapeyZJpDaf5dImXDr+uWWk+17VmBrUZBm7GzcrNGzv7y2uabhXtG14eaNC/&#10;YNFRLsDpCSqnhqKd4q+gOl4qqWVtrkrZ+bKueclcDBBNGLyI5qGhPXOxQHJ0f0qT/n+w5af9F4V4&#10;leEYI0E7KNEjGw26kyOa2ewMvU7B6KEHMzPCMVTZRar7e1l+00jIVUPFlt0qJYeG0QrYhfalf/Z0&#10;wtEWZDN8lBW4oTsjHdBYq86mDpKBAB2q9HSqjKVSWpdRRJIQKJZwF8dJGM5j54Omx+e90uY9kx2y&#10;iwwrKL2Dp/t7bSwdmh5NrDchC962rvytuDgAw+kEnMNTe2dpuGr+SIJkvVgviEei2dojQZ57t8WK&#10;eLMCGOXv8tUqD39avyFJG15VTFg3R2WF5M8qd9D4pImTtrRseWXhLCWttptVq9CegrILNw4JOTPz&#10;L2m4JEAsL0IKIxLcRYlXzBZzjxQk9pJ5sPCCMLlLZgFJSF5chnTPBfv3kNCQ4SSO4klNv40tcON1&#10;bDTtuIHe0fIuw4uTEU2tBteicqU1lLfT+iwVlv5zKqDcx0I7xVqRTnI142YEFCvjjayeQLtKgrJA&#10;oNDwYGHnaA7bAfpHhvX3HVUMo/aDgC+QhITYhuM2JJ5HsFHnN5vzGyrKRkJbMhhNy5WZmtSuV3zb&#10;gLPp0wl5C9+m5k7Qz8QOnw16hIvr0M9sEzrfO6vnrrv8BQAA//8DAFBLAwQUAAYACAAAACEAU0vx&#10;BeIAAAALAQAADwAAAGRycy9kb3ducmV2LnhtbEyPzU7DMBCE70i8g7VI3Fo7RK1oiFMhEJW4oDbQ&#10;Q29OvCQR/gmx26Rvz/ZUbrs7o9lv8vVkDTvhEDrvJCRzAQxd7XXnGglfn2+zR2AhKqeV8Q4lnDHA&#10;uri9yVWm/eh2eCpjwyjEhUxJaGPsM85D3aJVYe57dKR9+8GqSOvQcD2okcKt4Q9CLLlVnaMPrerx&#10;pcX6pzxaCfvq42x2fXoQ3fi+nTa/2/J100h5fzc9PwGLOMWrGS74hA4FMVX+6HRgRsIsoSqR7osF&#10;VbgYVskKWEWDSJcp8CLn/zsUfwAAAP//AwBQSwECLQAUAAYACAAAACEAtoM4kv4AAADhAQAAEwAA&#10;AAAAAAAAAAAAAAAAAAAAW0NvbnRlbnRfVHlwZXNdLnhtbFBLAQItABQABgAIAAAAIQA4/SH/1gAA&#10;AJQBAAALAAAAAAAAAAAAAAAAAC8BAABfcmVscy8ucmVsc1BLAQItABQABgAIAAAAIQCtoUsTtAIA&#10;AL0FAAAOAAAAAAAAAAAAAAAAAC4CAABkcnMvZTJvRG9jLnhtbFBLAQItABQABgAIAAAAIQBTS/EF&#10;4gAAAAsBAAAPAAAAAAAAAAAAAAAAAA4FAABkcnMvZG93bnJldi54bWxQSwUGAAAAAAQABADzAAAA&#10;HQYAAAAA&#10;" filled="f" stroked="f">
                <v:textbox style="layout-flow:vertical;mso-layout-flow-alt:bottom-to-top">
                  <w:txbxContent>
                    <w:p w14:paraId="350862F9" w14:textId="77777777" w:rsidR="00506217" w:rsidRPr="00AB22E5" w:rsidRDefault="00506217" w:rsidP="00AB22E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1789">
        <w:rPr>
          <w:rFonts w:ascii="Arial Narrow" w:hAnsi="Arial Narrow"/>
          <w:b/>
          <w:noProof/>
          <w:sz w:val="44"/>
          <w:szCs w:val="44"/>
        </w:rPr>
        <w:t>El delegado del Gobierno destaca la posición preferente de la Guardia Civil en el patrimonio afectivo de los españoles</w:t>
      </w:r>
    </w:p>
    <w:p w14:paraId="4F43DBB8" w14:textId="77777777" w:rsidR="008F1789" w:rsidRDefault="008F1789" w:rsidP="008F1789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Francisco Jiménez ha presidido los actos conmemorativos del Día de la Guardia Civil, en el que ha destacado la neutralidad y lealtad de la Benemérita en sus 175 años</w:t>
      </w:r>
      <w:bookmarkStart w:id="2" w:name="_GoBack"/>
      <w:bookmarkEnd w:id="2"/>
    </w:p>
    <w:p w14:paraId="3463C845" w14:textId="77777777" w:rsidR="008F1789" w:rsidRDefault="008F1789" w:rsidP="008F1789">
      <w:pPr>
        <w:ind w:left="2835"/>
        <w:jc w:val="both"/>
        <w:rPr>
          <w:rFonts w:ascii="Arial Narrow" w:hAnsi="Arial Narrow"/>
          <w:b/>
          <w:bCs/>
          <w:sz w:val="28"/>
          <w:szCs w:val="28"/>
        </w:rPr>
      </w:pPr>
    </w:p>
    <w:p w14:paraId="74B41B67" w14:textId="77777777" w:rsidR="008F1789" w:rsidRDefault="008F1789" w:rsidP="008F1789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 w:rsidRPr="008F1789">
        <w:rPr>
          <w:rFonts w:ascii="Arial Narrow" w:hAnsi="Arial Narrow"/>
          <w:b/>
          <w:bCs/>
          <w:sz w:val="28"/>
          <w:szCs w:val="28"/>
        </w:rPr>
        <w:t xml:space="preserve">“La cercanía al ciudadano”, ha indicado, “inspira y constituye la fundamental razón de ser de la Benemérita. </w:t>
      </w:r>
    </w:p>
    <w:p w14:paraId="6B342C8A" w14:textId="77777777" w:rsidR="008F1789" w:rsidRDefault="008F1789" w:rsidP="008F1789">
      <w:pPr>
        <w:pStyle w:val="Prrafodelista"/>
        <w:rPr>
          <w:rFonts w:ascii="Arial Narrow" w:hAnsi="Arial Narrow"/>
          <w:b/>
          <w:bCs/>
          <w:sz w:val="28"/>
          <w:szCs w:val="28"/>
        </w:rPr>
      </w:pPr>
    </w:p>
    <w:p w14:paraId="2F509CC3" w14:textId="3C8C3E05" w:rsidR="00B63292" w:rsidRDefault="008F1789" w:rsidP="008F1789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 w:rsidRPr="008F1789">
        <w:rPr>
          <w:rFonts w:ascii="Arial Narrow" w:hAnsi="Arial Narrow"/>
          <w:b/>
          <w:bCs/>
          <w:sz w:val="28"/>
          <w:szCs w:val="28"/>
        </w:rPr>
        <w:t>El delegado del Gobierno ha ensalzado el papel de sus agentes en los reciente episodios de llegada de pateras, cuyo dispositivo de rescate ha salvado la vida a 844 personas en lo que va de año</w:t>
      </w:r>
    </w:p>
    <w:p w14:paraId="4B9DAB75" w14:textId="77777777" w:rsidR="008F1789" w:rsidRPr="008F1789" w:rsidRDefault="008F1789" w:rsidP="008F1789">
      <w:pPr>
        <w:tabs>
          <w:tab w:val="num" w:pos="2835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7DCE9211" w14:textId="770DA730" w:rsidR="00E56408" w:rsidRDefault="00B0099F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B63292"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8F1789">
        <w:rPr>
          <w:rFonts w:ascii="Arial Narrow" w:hAnsi="Arial Narrow"/>
          <w:b/>
          <w:sz w:val="28"/>
          <w:szCs w:val="28"/>
          <w:u w:val="single"/>
        </w:rPr>
        <w:t>11</w:t>
      </w:r>
      <w:r w:rsidR="002432CE" w:rsidRPr="00B6329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107E3C" w:rsidRPr="00B63292">
        <w:rPr>
          <w:rFonts w:ascii="Arial Narrow" w:hAnsi="Arial Narrow"/>
          <w:b/>
          <w:sz w:val="28"/>
          <w:szCs w:val="28"/>
          <w:u w:val="single"/>
        </w:rPr>
        <w:t>de octubre</w:t>
      </w:r>
      <w:r w:rsidR="0021712E" w:rsidRPr="00B6329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D1E05" w:rsidRPr="00B63292">
        <w:rPr>
          <w:rFonts w:ascii="Arial Narrow" w:hAnsi="Arial Narrow"/>
          <w:b/>
          <w:sz w:val="28"/>
          <w:szCs w:val="28"/>
          <w:u w:val="single"/>
        </w:rPr>
        <w:t>de 201</w:t>
      </w:r>
      <w:r w:rsidR="000D3A4A" w:rsidRPr="00B63292">
        <w:rPr>
          <w:rFonts w:ascii="Arial Narrow" w:hAnsi="Arial Narrow"/>
          <w:b/>
          <w:sz w:val="28"/>
          <w:szCs w:val="28"/>
          <w:u w:val="single"/>
        </w:rPr>
        <w:t>9</w:t>
      </w:r>
      <w:r w:rsidR="009D1E05" w:rsidRPr="00B63292">
        <w:rPr>
          <w:rFonts w:ascii="Arial Narrow" w:hAnsi="Arial Narrow"/>
          <w:sz w:val="28"/>
          <w:szCs w:val="28"/>
        </w:rPr>
        <w:t>.</w:t>
      </w:r>
      <w:bookmarkEnd w:id="0"/>
      <w:bookmarkEnd w:id="1"/>
      <w:r w:rsidR="00481F25" w:rsidRPr="00B63292">
        <w:rPr>
          <w:rFonts w:ascii="Arial Narrow" w:hAnsi="Arial Narrow"/>
          <w:sz w:val="28"/>
          <w:szCs w:val="28"/>
        </w:rPr>
        <w:t xml:space="preserve"> </w:t>
      </w:r>
      <w:r w:rsidR="008F1789">
        <w:rPr>
          <w:rFonts w:ascii="Arial Narrow" w:hAnsi="Arial Narrow"/>
          <w:sz w:val="28"/>
          <w:szCs w:val="28"/>
        </w:rPr>
        <w:t xml:space="preserve">Francisco Jiménez, delegado del Gobierno, ha destacado hoy la posición preferente que ocupa la Guardia Civil en el patrimonio afectivo de los españoles </w:t>
      </w:r>
      <w:r w:rsidR="00E56408">
        <w:rPr>
          <w:rFonts w:ascii="Arial Narrow" w:hAnsi="Arial Narrow"/>
          <w:sz w:val="28"/>
          <w:szCs w:val="28"/>
        </w:rPr>
        <w:t xml:space="preserve">hasta consolidarse </w:t>
      </w:r>
      <w:r w:rsidR="008F1789">
        <w:rPr>
          <w:rFonts w:ascii="Arial Narrow" w:hAnsi="Arial Narrow"/>
          <w:sz w:val="28"/>
          <w:szCs w:val="28"/>
        </w:rPr>
        <w:t>como una de las instituciones más valoradas por los españoles</w:t>
      </w:r>
      <w:r w:rsidR="00E56408">
        <w:rPr>
          <w:rFonts w:ascii="Arial Narrow" w:hAnsi="Arial Narrow"/>
          <w:sz w:val="28"/>
          <w:szCs w:val="28"/>
        </w:rPr>
        <w:t>.</w:t>
      </w:r>
      <w:r w:rsidR="008F1789">
        <w:rPr>
          <w:rFonts w:ascii="Arial Narrow" w:hAnsi="Arial Narrow"/>
          <w:sz w:val="28"/>
          <w:szCs w:val="28"/>
        </w:rPr>
        <w:t xml:space="preserve"> </w:t>
      </w:r>
    </w:p>
    <w:p w14:paraId="557F316E" w14:textId="7FCE33D6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Durante el tradicional acto conmemorativo de la Virgen del Pilar, patrona de la Guardia Civil, </w:t>
      </w:r>
      <w:r w:rsidR="00CB3B81">
        <w:rPr>
          <w:rFonts w:ascii="Arial Narrow" w:hAnsi="Arial Narrow"/>
          <w:sz w:val="28"/>
          <w:szCs w:val="28"/>
        </w:rPr>
        <w:t xml:space="preserve">que ha presidido junto al Coronel de la 5ª Zona, Jesús Arribas, </w:t>
      </w:r>
      <w:r>
        <w:rPr>
          <w:rFonts w:ascii="Arial Narrow" w:hAnsi="Arial Narrow"/>
          <w:sz w:val="28"/>
          <w:szCs w:val="28"/>
        </w:rPr>
        <w:t xml:space="preserve">Jiménez ha recordado el cupón que emitió la ONCE el pasado mes de mayo para conmemorar los 175 años de historia de la Benemérita que se cumplen en 2019. </w:t>
      </w:r>
    </w:p>
    <w:p w14:paraId="66F56D47" w14:textId="4852C25D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“El lema d</w:t>
      </w:r>
      <w:r w:rsidR="00CB3B81">
        <w:rPr>
          <w:rFonts w:ascii="Arial Narrow" w:hAnsi="Arial Narrow"/>
          <w:sz w:val="28"/>
          <w:szCs w:val="28"/>
        </w:rPr>
        <w:t xml:space="preserve">e ese cupón, 175 años a tu lado, </w:t>
      </w:r>
      <w:r w:rsidRPr="00E56408">
        <w:rPr>
          <w:rFonts w:ascii="Arial Narrow" w:hAnsi="Arial Narrow"/>
          <w:sz w:val="28"/>
          <w:szCs w:val="28"/>
        </w:rPr>
        <w:t xml:space="preserve">concentra y sintetiza de forma apabullante el espíritu de cercanía al ciudadano que inspira y constituye la fundamental razón de ser de la </w:t>
      </w:r>
      <w:r>
        <w:rPr>
          <w:rFonts w:ascii="Arial Narrow" w:hAnsi="Arial Narrow"/>
          <w:sz w:val="28"/>
          <w:szCs w:val="28"/>
        </w:rPr>
        <w:t xml:space="preserve">Benemérita”, ha manifestado. </w:t>
      </w:r>
    </w:p>
    <w:p w14:paraId="59E1B90A" w14:textId="77777777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Jiménez ha ensalzado la capacidad del instituto armado para conjugar sus valores tradicionales de </w:t>
      </w:r>
      <w:r w:rsidRPr="00E56408">
        <w:rPr>
          <w:rFonts w:ascii="Arial Narrow" w:hAnsi="Arial Narrow"/>
          <w:sz w:val="28"/>
          <w:szCs w:val="28"/>
        </w:rPr>
        <w:t>sacrificio, lealtad, austeridad, disciplina, abnegación y espíritu benemérito</w:t>
      </w:r>
      <w:r>
        <w:rPr>
          <w:rFonts w:ascii="Arial Narrow" w:hAnsi="Arial Narrow"/>
          <w:sz w:val="28"/>
          <w:szCs w:val="28"/>
        </w:rPr>
        <w:t xml:space="preserve"> con la nueva realidad y circunstancias sociales actuales para crear una institución m</w:t>
      </w:r>
      <w:r w:rsidRPr="00E56408">
        <w:rPr>
          <w:rFonts w:ascii="Arial Narrow" w:hAnsi="Arial Narrow"/>
          <w:sz w:val="28"/>
          <w:szCs w:val="28"/>
        </w:rPr>
        <w:t>oderna, profesionalizada</w:t>
      </w:r>
      <w:r>
        <w:rPr>
          <w:rFonts w:ascii="Arial Narrow" w:hAnsi="Arial Narrow"/>
          <w:sz w:val="28"/>
          <w:szCs w:val="28"/>
        </w:rPr>
        <w:t xml:space="preserve"> y sofisticada. </w:t>
      </w:r>
    </w:p>
    <w:p w14:paraId="5F425290" w14:textId="3557B8E5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E56408">
        <w:rPr>
          <w:rFonts w:ascii="Arial Narrow" w:hAnsi="Arial Narrow"/>
          <w:sz w:val="28"/>
          <w:szCs w:val="28"/>
        </w:rPr>
        <w:t xml:space="preserve">La Guardia Civil que hoy conocemos, preparada más que nunca para afrontar y solventar aquellos retos derivados de nuevas y complejas variantes de delincuencia nacional y transfronteriza, es fiel reflejo de la España actual, referente y referencia, una estructura valorada, reconocida e incluso premiada en todo el mundo por otros </w:t>
      </w:r>
      <w:r>
        <w:rPr>
          <w:rFonts w:ascii="Arial Narrow" w:hAnsi="Arial Narrow"/>
          <w:sz w:val="28"/>
          <w:szCs w:val="28"/>
        </w:rPr>
        <w:t>cuerpos armados”, indicó.</w:t>
      </w:r>
    </w:p>
    <w:p w14:paraId="6A97764D" w14:textId="77777777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delegado del Gobierno ha valorado el papel de los agentes de la Guardia Civil como parte esencial del descomunal dispositivo de rescate y atención a inmigrantes llegados en las últimas semanas a nuestras costas. </w:t>
      </w:r>
    </w:p>
    <w:p w14:paraId="060D7127" w14:textId="77777777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E56408">
        <w:rPr>
          <w:rFonts w:ascii="Arial Narrow" w:hAnsi="Arial Narrow"/>
          <w:sz w:val="28"/>
          <w:szCs w:val="28"/>
        </w:rPr>
        <w:t>España es un Estado de Derecho, un país responsable y comprometido con los más vulnerables q</w:t>
      </w:r>
      <w:r>
        <w:rPr>
          <w:rFonts w:ascii="Arial Narrow" w:hAnsi="Arial Narrow"/>
          <w:sz w:val="28"/>
          <w:szCs w:val="28"/>
        </w:rPr>
        <w:t xml:space="preserve">ue dispone </w:t>
      </w:r>
      <w:r w:rsidRPr="00E56408">
        <w:rPr>
          <w:rFonts w:ascii="Arial Narrow" w:hAnsi="Arial Narrow"/>
          <w:sz w:val="28"/>
          <w:szCs w:val="28"/>
        </w:rPr>
        <w:t xml:space="preserve">y moviliza para estos casos </w:t>
      </w:r>
      <w:r>
        <w:rPr>
          <w:rFonts w:ascii="Arial Narrow" w:hAnsi="Arial Narrow"/>
          <w:sz w:val="28"/>
          <w:szCs w:val="28"/>
        </w:rPr>
        <w:t xml:space="preserve">un descomunal dispositivo </w:t>
      </w:r>
      <w:r w:rsidRPr="00E56408">
        <w:rPr>
          <w:rFonts w:ascii="Arial Narrow" w:hAnsi="Arial Narrow"/>
          <w:sz w:val="28"/>
          <w:szCs w:val="28"/>
        </w:rPr>
        <w:t>del que la Guardia Civil es parte indispensable</w:t>
      </w:r>
      <w:r>
        <w:rPr>
          <w:rFonts w:ascii="Arial Narrow" w:hAnsi="Arial Narrow"/>
          <w:sz w:val="28"/>
          <w:szCs w:val="28"/>
        </w:rPr>
        <w:t xml:space="preserve">. Ese dispositivo ha salvado la vida a 844 personas en lo que va de año. </w:t>
      </w:r>
      <w:r w:rsidRPr="00E56408">
        <w:rPr>
          <w:rFonts w:ascii="Arial Narrow" w:hAnsi="Arial Narrow"/>
          <w:sz w:val="28"/>
          <w:szCs w:val="28"/>
        </w:rPr>
        <w:t>Porque, aunque pareciera un detalle intrascendente dado el énfasis y la presión que se pone en otras cuestiones, efectivamente, les han salvado la vida. Y debemos congratula</w:t>
      </w:r>
      <w:r>
        <w:rPr>
          <w:rFonts w:ascii="Arial Narrow" w:hAnsi="Arial Narrow"/>
          <w:sz w:val="28"/>
          <w:szCs w:val="28"/>
        </w:rPr>
        <w:t xml:space="preserve">rnos y estar orgullosos de ello”, ha añadido. </w:t>
      </w:r>
    </w:p>
    <w:p w14:paraId="6041E768" w14:textId="29F3129F" w:rsidR="00F842A8" w:rsidRDefault="00CB3B81" w:rsidP="00F842A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Durante su intervención </w:t>
      </w:r>
      <w:r w:rsidR="00F842A8">
        <w:rPr>
          <w:rFonts w:ascii="Arial Narrow" w:hAnsi="Arial Narrow"/>
          <w:sz w:val="28"/>
          <w:szCs w:val="28"/>
        </w:rPr>
        <w:t xml:space="preserve">ha recordado que la Guardia Civil es la única garantía </w:t>
      </w:r>
      <w:r>
        <w:rPr>
          <w:rFonts w:ascii="Arial Narrow" w:hAnsi="Arial Narrow"/>
          <w:sz w:val="28"/>
          <w:szCs w:val="28"/>
        </w:rPr>
        <w:t xml:space="preserve">de seguridad </w:t>
      </w:r>
      <w:r w:rsidR="00F842A8">
        <w:rPr>
          <w:rFonts w:ascii="Arial Narrow" w:hAnsi="Arial Narrow"/>
          <w:sz w:val="28"/>
          <w:szCs w:val="28"/>
        </w:rPr>
        <w:t xml:space="preserve">que existe en algunos pueblos de España y que ejerce </w:t>
      </w:r>
      <w:r w:rsidR="00F842A8" w:rsidRPr="00F842A8">
        <w:rPr>
          <w:rFonts w:ascii="Arial Narrow" w:hAnsi="Arial Narrow"/>
          <w:sz w:val="28"/>
          <w:szCs w:val="28"/>
        </w:rPr>
        <w:t>la responsabilidad de la seguridad ciudadana en el 84% del territorio, en el mar territorial, vela por el control de las armas y explosivos, el Resguardo Fiscal del Estado, el tráfico interurbano, la custodia de las vías de comunicaciones, puertos y aeropuertos y la protección de la naturaleza.</w:t>
      </w:r>
    </w:p>
    <w:p w14:paraId="409362FB" w14:textId="57ADFA6B" w:rsidR="00F842A8" w:rsidRPr="00F842A8" w:rsidRDefault="00F842A8" w:rsidP="00F842A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Jiménez ha agradecido el compromiso y profesionalidad de </w:t>
      </w:r>
      <w:r w:rsidRPr="00F842A8">
        <w:rPr>
          <w:rFonts w:ascii="Arial Narrow" w:hAnsi="Arial Narrow"/>
          <w:sz w:val="28"/>
          <w:szCs w:val="28"/>
        </w:rPr>
        <w:t>una plantilla de 1953 miembros que, repartidos en 41 puestos por toda nuestra geografía, han realizado durante el último año 625 auxilio</w:t>
      </w:r>
      <w:r>
        <w:rPr>
          <w:rFonts w:ascii="Arial Narrow" w:hAnsi="Arial Narrow"/>
          <w:sz w:val="28"/>
          <w:szCs w:val="28"/>
        </w:rPr>
        <w:t xml:space="preserve">s y rescatado a 1.017 personas y ha  </w:t>
      </w:r>
      <w:r w:rsidRPr="00F842A8">
        <w:rPr>
          <w:rFonts w:ascii="Arial Narrow" w:hAnsi="Arial Narrow"/>
          <w:sz w:val="28"/>
          <w:szCs w:val="28"/>
        </w:rPr>
        <w:t xml:space="preserve">culminado importantes operaciones en defensa del patrimonio histórico, lucha contra el tráfico de drogas, </w:t>
      </w:r>
      <w:r>
        <w:rPr>
          <w:rFonts w:ascii="Arial Narrow" w:hAnsi="Arial Narrow"/>
          <w:sz w:val="28"/>
          <w:szCs w:val="28"/>
        </w:rPr>
        <w:t xml:space="preserve">homicidios o violencia de género. </w:t>
      </w:r>
    </w:p>
    <w:p w14:paraId="5340F15B" w14:textId="3BF149B8" w:rsidR="0029550D" w:rsidRDefault="0029550D" w:rsidP="0029550D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“</w:t>
      </w:r>
      <w:r w:rsidRPr="0029550D">
        <w:rPr>
          <w:rFonts w:ascii="Arial Narrow" w:hAnsi="Arial Narrow"/>
          <w:sz w:val="28"/>
          <w:szCs w:val="28"/>
        </w:rPr>
        <w:t>Nuestro compromiso y obligación es, incrementando las plantillas, cumpliendo con el 100% de la tasa de reposición y con progresivas ofertas de empleo público, como la convocada el pasado mes de mayo con una oferta superior a las 2.000 plazas en toda España, proporcionaros los recursos adecuados para mantener y su</w:t>
      </w:r>
      <w:r>
        <w:rPr>
          <w:rFonts w:ascii="Arial Narrow" w:hAnsi="Arial Narrow"/>
          <w:sz w:val="28"/>
          <w:szCs w:val="28"/>
        </w:rPr>
        <w:t>perar este nivel de excelencia”, concluyó Jiménez.</w:t>
      </w:r>
    </w:p>
    <w:p w14:paraId="506FD8C9" w14:textId="19FE87E4" w:rsidR="00CB3B81" w:rsidRDefault="00CB3B81" w:rsidP="0029550D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 coronel de la 5ª Zona ha detallado que las estafas más comunes en la Región de Murcia son las estafas, fundamentalmente las bancarias. “Después  hay otros que yo considero m</w:t>
      </w:r>
      <w:r w:rsidR="00506217">
        <w:rPr>
          <w:rFonts w:ascii="Arial Narrow" w:hAnsi="Arial Narrow"/>
          <w:sz w:val="28"/>
          <w:szCs w:val="28"/>
        </w:rPr>
        <w:t xml:space="preserve">ás importantes, y que son </w:t>
      </w:r>
      <w:r>
        <w:rPr>
          <w:rFonts w:ascii="Arial Narrow" w:hAnsi="Arial Narrow"/>
          <w:sz w:val="28"/>
          <w:szCs w:val="28"/>
        </w:rPr>
        <w:t>el acoso, pornograf</w:t>
      </w:r>
      <w:r w:rsidR="00506217">
        <w:rPr>
          <w:rFonts w:ascii="Arial Narrow" w:hAnsi="Arial Narrow"/>
          <w:sz w:val="28"/>
          <w:szCs w:val="28"/>
        </w:rPr>
        <w:t xml:space="preserve">ía infantil, </w:t>
      </w:r>
      <w:proofErr w:type="spellStart"/>
      <w:r w:rsidR="00506217">
        <w:rPr>
          <w:rFonts w:ascii="Arial Narrow" w:hAnsi="Arial Narrow"/>
          <w:sz w:val="28"/>
          <w:szCs w:val="28"/>
        </w:rPr>
        <w:t>sexting</w:t>
      </w:r>
      <w:proofErr w:type="spellEnd"/>
      <w:r w:rsidR="00506217">
        <w:rPr>
          <w:rFonts w:ascii="Arial Narrow" w:hAnsi="Arial Narrow"/>
          <w:sz w:val="28"/>
          <w:szCs w:val="28"/>
        </w:rPr>
        <w:t xml:space="preserve"> y en general </w:t>
      </w:r>
      <w:r>
        <w:rPr>
          <w:rFonts w:ascii="Arial Narrow" w:hAnsi="Arial Narrow"/>
          <w:sz w:val="28"/>
          <w:szCs w:val="28"/>
        </w:rPr>
        <w:t xml:space="preserve">todos esos delitos que van dirigidos contra menores, fundamentalmente, y mujeres, y que por su especial gravedad nos preocupan”, ha manifestado Arribas, que ha indicado que siempre intentan estar a la vanguardia para poder afrontarlos. </w:t>
      </w:r>
    </w:p>
    <w:p w14:paraId="32A5E865" w14:textId="6DDC878F" w:rsidR="0029550D" w:rsidRPr="0029550D" w:rsidRDefault="00CB3B81" w:rsidP="0029550D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71490F99" w14:textId="2530913F" w:rsidR="00F842A8" w:rsidRPr="00F842A8" w:rsidRDefault="00F842A8" w:rsidP="00F842A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6300867E" w14:textId="77777777" w:rsidR="00F842A8" w:rsidRDefault="00F842A8" w:rsidP="00F842A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2634789A" w14:textId="77777777" w:rsidR="00F842A8" w:rsidRPr="00F842A8" w:rsidRDefault="00F842A8" w:rsidP="00F842A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5B575FB7" w14:textId="77777777" w:rsidR="00F842A8" w:rsidRPr="00F842A8" w:rsidRDefault="00F842A8" w:rsidP="00F842A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2F534E89" w14:textId="7B862E5B" w:rsid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51100855" w14:textId="4CBAA4DB" w:rsidR="00E56408" w:rsidRP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E56408">
        <w:rPr>
          <w:rFonts w:ascii="Arial Narrow" w:hAnsi="Arial Narrow"/>
          <w:sz w:val="28"/>
          <w:szCs w:val="28"/>
        </w:rPr>
        <w:t xml:space="preserve"> </w:t>
      </w:r>
    </w:p>
    <w:p w14:paraId="73985091" w14:textId="17041EF0" w:rsidR="00E56408" w:rsidRP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35F2013D" w14:textId="706E234B" w:rsidR="00E56408" w:rsidRPr="00E56408" w:rsidRDefault="00E56408" w:rsidP="00E56408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E56408">
        <w:rPr>
          <w:rFonts w:ascii="Arial Narrow" w:hAnsi="Arial Narrow"/>
          <w:sz w:val="28"/>
          <w:szCs w:val="28"/>
        </w:rPr>
        <w:t xml:space="preserve"> </w:t>
      </w:r>
    </w:p>
    <w:p w14:paraId="61CAA392" w14:textId="77777777" w:rsidR="00E56408" w:rsidRPr="00B63292" w:rsidRDefault="00E56408" w:rsidP="008F1789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p w14:paraId="5B9A5B4A" w14:textId="429AAA4C" w:rsidR="00A71117" w:rsidRPr="00A71117" w:rsidRDefault="00A71117" w:rsidP="00B63292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sectPr w:rsidR="00A71117" w:rsidRPr="00A71117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9343" w14:textId="77777777" w:rsidR="00506217" w:rsidRDefault="00506217">
      <w:r>
        <w:separator/>
      </w:r>
    </w:p>
  </w:endnote>
  <w:endnote w:type="continuationSeparator" w:id="0">
    <w:p w14:paraId="7FBADB67" w14:textId="77777777" w:rsidR="00506217" w:rsidRDefault="0050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2881" w14:textId="77777777" w:rsidR="00506217" w:rsidRDefault="00506217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14:paraId="4097AA44" w14:textId="77777777" w:rsidR="00506217" w:rsidRDefault="005062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506217" w14:paraId="312638A4" w14:textId="77777777" w:rsidTr="0021712E">
      <w:trPr>
        <w:trHeight w:val="791"/>
      </w:trPr>
      <w:tc>
        <w:tcPr>
          <w:tcW w:w="3756" w:type="dxa"/>
          <w:shd w:val="clear" w:color="auto" w:fill="auto"/>
        </w:tcPr>
        <w:p w14:paraId="63327676" w14:textId="77777777" w:rsidR="00506217" w:rsidRPr="00B4210F" w:rsidRDefault="00506217" w:rsidP="0021712E">
          <w:r>
            <w:rPr>
              <w:noProof/>
            </w:rPr>
            <w:drawing>
              <wp:inline distT="0" distB="0" distL="0" distR="0" wp14:anchorId="504BDE50" wp14:editId="099C9136">
                <wp:extent cx="390525" cy="371475"/>
                <wp:effectExtent l="0" t="0" r="9525" b="9525"/>
                <wp:docPr id="3" name="Imagen 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567B788B" wp14:editId="59CC419D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BFE0B11" wp14:editId="2BFB3549">
                <wp:extent cx="590550" cy="371475"/>
                <wp:effectExtent l="0" t="0" r="0" b="9525"/>
                <wp:docPr id="10" name="Imagen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14:paraId="21F779BD" w14:textId="77777777" w:rsidR="00506217" w:rsidRPr="00082C3A" w:rsidRDefault="00506217" w:rsidP="0021712E">
          <w:pPr>
            <w:rPr>
              <w:sz w:val="18"/>
              <w:szCs w:val="18"/>
            </w:rPr>
          </w:pPr>
        </w:p>
        <w:p w14:paraId="2E061E94" w14:textId="77777777" w:rsidR="00506217" w:rsidRPr="00082C3A" w:rsidRDefault="00506217" w:rsidP="0021712E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14:paraId="3BCFE237" w14:textId="77777777" w:rsidR="00506217" w:rsidRPr="00082C3A" w:rsidRDefault="00506217" w:rsidP="0021712E">
          <w:pPr>
            <w:rPr>
              <w:sz w:val="18"/>
              <w:szCs w:val="18"/>
            </w:rPr>
          </w:pPr>
        </w:p>
      </w:tc>
    </w:tr>
  </w:tbl>
  <w:p w14:paraId="2257AB32" w14:textId="77777777" w:rsidR="00506217" w:rsidRDefault="00506217" w:rsidP="008C6628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506217" w14:paraId="50219AEC" w14:textId="77777777" w:rsidTr="0021712E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4F58CF" w14:textId="77777777" w:rsidR="00506217" w:rsidRDefault="00506217" w:rsidP="0021712E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14:paraId="370EC728" w14:textId="77777777" w:rsidR="00506217" w:rsidRPr="00B74E5B" w:rsidRDefault="00506217" w:rsidP="0021712E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14:paraId="4CFB07B9" w14:textId="77777777" w:rsidR="00506217" w:rsidRDefault="00506217" w:rsidP="0021712E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556414E7" w14:textId="77777777" w:rsidR="00506217" w:rsidRDefault="00506217" w:rsidP="0021712E">
          <w:pPr>
            <w:jc w:val="center"/>
            <w:rPr>
              <w:rFonts w:ascii="Arial Narrow" w:hAnsi="Arial Narrow"/>
              <w:sz w:val="18"/>
            </w:rPr>
          </w:pPr>
        </w:p>
        <w:p w14:paraId="7B82D3CE" w14:textId="77777777" w:rsidR="00506217" w:rsidRDefault="00506217" w:rsidP="0021712E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14:paraId="650489A2" w14:textId="77777777" w:rsidR="00506217" w:rsidRDefault="00506217" w:rsidP="0021712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14:paraId="7A20F92B" w14:textId="77777777" w:rsidR="00506217" w:rsidRDefault="00506217" w:rsidP="0021712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14:paraId="5E03E759" w14:textId="77777777" w:rsidR="00506217" w:rsidRDefault="00506217" w:rsidP="0021712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14:paraId="56CF1D91" w14:textId="77777777" w:rsidR="00506217" w:rsidRDefault="00506217" w:rsidP="0021712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14:paraId="62AE3484" w14:textId="77777777" w:rsidR="00506217" w:rsidRDefault="00506217" w:rsidP="0021712E">
          <w:pPr>
            <w:spacing w:after="120"/>
            <w:ind w:left="74"/>
          </w:pPr>
        </w:p>
      </w:tc>
    </w:tr>
    <w:tr w:rsidR="00506217" w14:paraId="6645998D" w14:textId="77777777" w:rsidTr="0021712E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44129F3" w14:textId="77777777" w:rsidR="00506217" w:rsidRDefault="00506217" w:rsidP="0021712E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42F31D6D" w14:textId="77777777" w:rsidR="00506217" w:rsidRDefault="00506217" w:rsidP="0021712E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14:paraId="03BCC9C0" w14:textId="77777777" w:rsidR="00506217" w:rsidRPr="00A20B1E" w:rsidRDefault="00506217" w:rsidP="0021712E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14:paraId="7C94747B" w14:textId="77777777" w:rsidR="00506217" w:rsidRDefault="00506217" w:rsidP="0021712E"/>
      </w:tc>
    </w:tr>
  </w:tbl>
  <w:p w14:paraId="1720B4A1" w14:textId="77777777" w:rsidR="00506217" w:rsidRPr="008C6628" w:rsidRDefault="00506217" w:rsidP="0054091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506217" w14:paraId="7CFFD8AE" w14:textId="77777777" w:rsidTr="008E504D">
      <w:trPr>
        <w:trHeight w:val="791"/>
      </w:trPr>
      <w:tc>
        <w:tcPr>
          <w:tcW w:w="3756" w:type="dxa"/>
          <w:shd w:val="clear" w:color="auto" w:fill="auto"/>
        </w:tcPr>
        <w:p w14:paraId="27C00109" w14:textId="77777777" w:rsidR="00506217" w:rsidRPr="00B4210F" w:rsidRDefault="00506217" w:rsidP="008E504D">
          <w:r>
            <w:rPr>
              <w:noProof/>
            </w:rPr>
            <w:drawing>
              <wp:inline distT="0" distB="0" distL="0" distR="0" wp14:anchorId="21E50340" wp14:editId="69BA6AB7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2F9CDEB9" wp14:editId="30193CCB">
                <wp:extent cx="685800" cy="371475"/>
                <wp:effectExtent l="0" t="0" r="0" b="9525"/>
                <wp:docPr id="2" name="Imagen 2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33E0C90" wp14:editId="0E74E1D5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14:paraId="0BF488EB" w14:textId="77777777" w:rsidR="00506217" w:rsidRPr="00082C3A" w:rsidRDefault="00506217" w:rsidP="008E504D">
          <w:pPr>
            <w:rPr>
              <w:sz w:val="18"/>
              <w:szCs w:val="18"/>
            </w:rPr>
          </w:pPr>
        </w:p>
        <w:p w14:paraId="3F356042" w14:textId="77777777" w:rsidR="00506217" w:rsidRPr="00082C3A" w:rsidRDefault="00506217" w:rsidP="008E504D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14:paraId="7DBAA95A" w14:textId="77777777" w:rsidR="00506217" w:rsidRPr="00082C3A" w:rsidRDefault="00506217" w:rsidP="008E504D">
          <w:pPr>
            <w:rPr>
              <w:sz w:val="18"/>
              <w:szCs w:val="18"/>
            </w:rPr>
          </w:pPr>
        </w:p>
      </w:tc>
    </w:tr>
  </w:tbl>
  <w:p w14:paraId="7E287621" w14:textId="77777777" w:rsidR="00506217" w:rsidRDefault="00506217" w:rsidP="0058522E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506217" w14:paraId="3E4C0CD9" w14:textId="77777777" w:rsidTr="008E504D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48D7FB" w14:textId="77777777" w:rsidR="00506217" w:rsidRDefault="00506217" w:rsidP="008E504D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14:paraId="1292AC1A" w14:textId="77777777" w:rsidR="00506217" w:rsidRPr="00B74E5B" w:rsidRDefault="00506217" w:rsidP="008E504D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14:paraId="1FE114EC" w14:textId="77777777" w:rsidR="00506217" w:rsidRDefault="00506217" w:rsidP="008E504D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18EC7369" w14:textId="77777777" w:rsidR="00506217" w:rsidRDefault="00506217" w:rsidP="008E504D">
          <w:pPr>
            <w:jc w:val="center"/>
            <w:rPr>
              <w:rFonts w:ascii="Arial Narrow" w:hAnsi="Arial Narrow"/>
              <w:sz w:val="18"/>
            </w:rPr>
          </w:pPr>
        </w:p>
        <w:p w14:paraId="4214362C" w14:textId="77777777" w:rsidR="00506217" w:rsidRDefault="00506217" w:rsidP="008E504D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14:paraId="1C6F0436" w14:textId="77777777" w:rsidR="00506217" w:rsidRDefault="00506217" w:rsidP="008E504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14:paraId="6A01575E" w14:textId="77777777" w:rsidR="00506217" w:rsidRDefault="00506217" w:rsidP="008E504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14:paraId="5081A37D" w14:textId="77777777" w:rsidR="00506217" w:rsidRDefault="00506217" w:rsidP="008E504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14:paraId="1869D34C" w14:textId="77777777" w:rsidR="00506217" w:rsidRDefault="00506217" w:rsidP="008E504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14:paraId="2EDBB8C4" w14:textId="77777777" w:rsidR="00506217" w:rsidRDefault="00506217" w:rsidP="008E504D">
          <w:pPr>
            <w:spacing w:after="120"/>
            <w:ind w:left="74"/>
          </w:pPr>
        </w:p>
      </w:tc>
    </w:tr>
    <w:tr w:rsidR="00506217" w14:paraId="70672D6D" w14:textId="77777777" w:rsidTr="008E504D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695ABEA" w14:textId="77777777" w:rsidR="00506217" w:rsidRDefault="00506217" w:rsidP="008E504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CE723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CE7230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36F0E3A2" w14:textId="77777777" w:rsidR="00506217" w:rsidRDefault="00506217" w:rsidP="008E504D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14:paraId="52599D76" w14:textId="77777777" w:rsidR="00506217" w:rsidRPr="00A20B1E" w:rsidRDefault="00506217" w:rsidP="008E504D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14:paraId="52FA8904" w14:textId="77777777" w:rsidR="00506217" w:rsidRDefault="00506217" w:rsidP="008E504D"/>
      </w:tc>
    </w:tr>
  </w:tbl>
  <w:p w14:paraId="414699AC" w14:textId="77777777" w:rsidR="00506217" w:rsidRPr="001676B8" w:rsidRDefault="00506217" w:rsidP="001676B8">
    <w:pPr>
      <w:pStyle w:val="Piedepgina"/>
      <w:ind w:left="83" w:firstLine="4252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D83D" w14:textId="77777777" w:rsidR="00506217" w:rsidRDefault="00506217">
      <w:r>
        <w:separator/>
      </w:r>
    </w:p>
  </w:footnote>
  <w:footnote w:type="continuationSeparator" w:id="0">
    <w:p w14:paraId="7F25FB32" w14:textId="77777777" w:rsidR="00506217" w:rsidRDefault="0050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D1AF" w14:textId="77777777" w:rsidR="00506217" w:rsidRDefault="00506217">
    <w:pPr>
      <w:pStyle w:val="Encabezado"/>
    </w:pPr>
  </w:p>
  <w:p w14:paraId="60881A90" w14:textId="77777777" w:rsidR="00506217" w:rsidRDefault="00506217">
    <w:pPr>
      <w:pStyle w:val="Encabezado"/>
    </w:pPr>
  </w:p>
  <w:p w14:paraId="606FE70B" w14:textId="77777777" w:rsidR="00506217" w:rsidRDefault="00506217">
    <w:pPr>
      <w:pStyle w:val="Encabezado"/>
    </w:pPr>
  </w:p>
  <w:p w14:paraId="3FFF7DF1" w14:textId="77777777" w:rsidR="00506217" w:rsidRDefault="00506217">
    <w:pPr>
      <w:pStyle w:val="Encabezado"/>
    </w:pPr>
  </w:p>
  <w:p w14:paraId="478F6470" w14:textId="77777777" w:rsidR="00506217" w:rsidRDefault="00506217">
    <w:pPr>
      <w:pStyle w:val="Encabezado"/>
    </w:pPr>
  </w:p>
  <w:p w14:paraId="630CE704" w14:textId="77777777" w:rsidR="00506217" w:rsidRDefault="005062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5415" w14:textId="77777777" w:rsidR="00506217" w:rsidRDefault="00506217">
    <w:pPr>
      <w:rPr>
        <w:rFonts w:ascii="Gill Sans MT" w:hAnsi="Gill Sans MT"/>
        <w:sz w:val="16"/>
      </w:rPr>
    </w:pPr>
  </w:p>
  <w:p w14:paraId="01056EDE" w14:textId="77777777" w:rsidR="00506217" w:rsidRDefault="00506217">
    <w:pPr>
      <w:rPr>
        <w:rFonts w:ascii="Gill Sans MT" w:hAnsi="Gill Sans MT"/>
        <w:sz w:val="16"/>
      </w:rPr>
    </w:pPr>
  </w:p>
  <w:p w14:paraId="487AE7D4" w14:textId="77777777" w:rsidR="00506217" w:rsidRDefault="00506217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506217" w14:paraId="6B3FF3DA" w14:textId="77777777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14:paraId="2E1C9E2A" w14:textId="77777777" w:rsidR="00506217" w:rsidRPr="00531933" w:rsidRDefault="00506217">
          <w:pPr>
            <w:pStyle w:val="Encabezado"/>
            <w:tabs>
              <w:tab w:val="clear" w:pos="4252"/>
              <w:tab w:val="clear" w:pos="8504"/>
            </w:tabs>
            <w:rPr>
              <w:rFonts w:cs="Arial"/>
              <w:lang w:val="es-ES" w:eastAsia="es-ES"/>
            </w:rPr>
          </w:pPr>
          <w:r w:rsidRPr="00531933">
            <w:rPr>
              <w:rFonts w:cs="Arial"/>
              <w:lang w:val="es-ES" w:eastAsia="es-ES"/>
            </w:rPr>
            <w:object w:dxaOrig="1081" w:dyaOrig="1141" w14:anchorId="5F380E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7.6pt" o:ole="" fillcolor="window">
                <v:imagedata r:id="rId1" o:title=""/>
              </v:shape>
              <o:OLEObject Type="Embed" ProgID="Word.Picture.8" ShapeID="_x0000_i1025" DrawAspect="Content" ObjectID="_1632307897" r:id="rId2"/>
            </w:object>
          </w:r>
        </w:p>
      </w:tc>
      <w:tc>
        <w:tcPr>
          <w:tcW w:w="7584" w:type="dxa"/>
          <w:vMerge w:val="restart"/>
        </w:tcPr>
        <w:p w14:paraId="1AEC70A6" w14:textId="77777777" w:rsidR="00506217" w:rsidRPr="00531933" w:rsidRDefault="00506217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szCs w:val="24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DELEGACIÓN DEL GOBIERNO</w:t>
          </w:r>
        </w:p>
        <w:p w14:paraId="7BAA5D67" w14:textId="5684456F" w:rsidR="00506217" w:rsidRPr="00531933" w:rsidRDefault="00506217" w:rsidP="00E8234F">
          <w:pPr>
            <w:pStyle w:val="Encabezado"/>
            <w:tabs>
              <w:tab w:val="clear" w:pos="4252"/>
              <w:tab w:val="left" w:pos="2127"/>
              <w:tab w:val="left" w:pos="6521"/>
            </w:tabs>
            <w:jc w:val="both"/>
            <w:rPr>
              <w:rFonts w:cs="Arial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EN LA REGIÓN DE MURCIA</w:t>
          </w:r>
          <w:r>
            <w:rPr>
              <w:noProof/>
              <w:lang w:val="es-ES"/>
            </w:rPr>
            <w:t xml:space="preserve">                        </w:t>
          </w:r>
        </w:p>
      </w:tc>
      <w:tc>
        <w:tcPr>
          <w:tcW w:w="2480" w:type="dxa"/>
          <w:shd w:val="clear" w:color="auto" w:fill="A6A6A6"/>
        </w:tcPr>
        <w:p w14:paraId="51CE3519" w14:textId="77777777" w:rsidR="00506217" w:rsidRPr="00531933" w:rsidRDefault="00506217" w:rsidP="00ED1DEF">
          <w:pPr>
            <w:pStyle w:val="Encabezado"/>
            <w:tabs>
              <w:tab w:val="clear" w:pos="4252"/>
              <w:tab w:val="left" w:pos="6521"/>
            </w:tabs>
            <w:rPr>
              <w:rFonts w:ascii="Gill Sans MT" w:hAnsi="Gill Sans MT" w:cs="Arial"/>
              <w:kern w:val="16"/>
              <w:sz w:val="14"/>
              <w:lang w:val="es-ES" w:eastAsia="es-ES"/>
            </w:rPr>
          </w:pPr>
        </w:p>
        <w:p w14:paraId="6ED7E382" w14:textId="77777777" w:rsidR="00506217" w:rsidRPr="00531933" w:rsidRDefault="00506217" w:rsidP="00ED1DEF">
          <w:pPr>
            <w:pStyle w:val="Encabezado"/>
            <w:tabs>
              <w:tab w:val="clear" w:pos="4252"/>
              <w:tab w:val="left" w:pos="6521"/>
            </w:tabs>
            <w:rPr>
              <w:rFonts w:cs="Arial"/>
              <w:b/>
              <w:lang w:val="es-ES" w:eastAsia="es-ES"/>
            </w:rPr>
          </w:pPr>
          <w:r w:rsidRPr="00531933">
            <w:rPr>
              <w:rFonts w:ascii="Gill Sans MT" w:hAnsi="Gill Sans MT" w:cs="Arial"/>
              <w:kern w:val="16"/>
              <w:sz w:val="14"/>
              <w:lang w:val="es-ES" w:eastAsia="es-ES"/>
            </w:rPr>
            <w:t>GABINETE DE PRENSA</w:t>
          </w:r>
        </w:p>
      </w:tc>
    </w:tr>
    <w:tr w:rsidR="00506217" w14:paraId="31A282F6" w14:textId="77777777">
      <w:trPr>
        <w:cantSplit/>
        <w:trHeight w:val="40"/>
      </w:trPr>
      <w:tc>
        <w:tcPr>
          <w:tcW w:w="1346" w:type="dxa"/>
          <w:vMerge/>
        </w:tcPr>
        <w:p w14:paraId="0F7AD554" w14:textId="77777777" w:rsidR="00506217" w:rsidRPr="00531933" w:rsidRDefault="0050621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7584" w:type="dxa"/>
          <w:vMerge/>
        </w:tcPr>
        <w:p w14:paraId="7656B6FA" w14:textId="77777777" w:rsidR="00506217" w:rsidRPr="00531933" w:rsidRDefault="0050621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3473" w:type="dxa"/>
          <w:gridSpan w:val="2"/>
          <w:vAlign w:val="center"/>
        </w:tcPr>
        <w:p w14:paraId="77B68F40" w14:textId="77777777" w:rsidR="00506217" w:rsidRPr="00531933" w:rsidRDefault="0050621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cs="Arial"/>
              <w:kern w:val="16"/>
              <w:lang w:val="es-ES" w:eastAsia="es-ES"/>
            </w:rPr>
          </w:pPr>
        </w:p>
      </w:tc>
    </w:tr>
  </w:tbl>
  <w:p w14:paraId="4286E2D2" w14:textId="77777777" w:rsidR="00506217" w:rsidRDefault="0050621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14:paraId="4BB868C2" w14:textId="77777777" w:rsidR="00506217" w:rsidRDefault="00506217" w:rsidP="00E8234F">
    <w:pPr>
      <w:pStyle w:val="Encabezado"/>
      <w:tabs>
        <w:tab w:val="clear" w:pos="4252"/>
        <w:tab w:val="left" w:pos="2127"/>
        <w:tab w:val="left" w:pos="6521"/>
      </w:tabs>
      <w:ind w:firstLine="227"/>
      <w:jc w:val="right"/>
      <w:rPr>
        <w:rFonts w:ascii="Gill Sans MT" w:hAnsi="Gill Sans MT"/>
        <w:sz w:val="16"/>
      </w:rPr>
    </w:pPr>
  </w:p>
  <w:p w14:paraId="7C97A57A" w14:textId="77777777" w:rsidR="00506217" w:rsidRDefault="0050621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27E7CEA" wp14:editId="398AEE4E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75DF9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14:paraId="60B432B4" w14:textId="77777777" w:rsidR="00506217" w:rsidRDefault="0050621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34579"/>
    <w:multiLevelType w:val="hybridMultilevel"/>
    <w:tmpl w:val="D7928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75B56"/>
    <w:multiLevelType w:val="hybridMultilevel"/>
    <w:tmpl w:val="2FE02A38"/>
    <w:lvl w:ilvl="0" w:tplc="A4E68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E7C12"/>
    <w:multiLevelType w:val="hybridMultilevel"/>
    <w:tmpl w:val="0994C478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08926FCF"/>
    <w:multiLevelType w:val="hybridMultilevel"/>
    <w:tmpl w:val="2C480CC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F5F06"/>
    <w:multiLevelType w:val="hybridMultilevel"/>
    <w:tmpl w:val="6FF4643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101A5728"/>
    <w:multiLevelType w:val="hybridMultilevel"/>
    <w:tmpl w:val="F986418C"/>
    <w:lvl w:ilvl="0" w:tplc="D090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8BC193F"/>
    <w:multiLevelType w:val="hybridMultilevel"/>
    <w:tmpl w:val="6EF08C10"/>
    <w:lvl w:ilvl="0" w:tplc="FD2E84F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19231C4D"/>
    <w:multiLevelType w:val="hybridMultilevel"/>
    <w:tmpl w:val="F2C86508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D4CE8"/>
    <w:multiLevelType w:val="hybridMultilevel"/>
    <w:tmpl w:val="3476EBBA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1A919B4"/>
    <w:multiLevelType w:val="hybridMultilevel"/>
    <w:tmpl w:val="94D676A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68740B3"/>
    <w:multiLevelType w:val="hybridMultilevel"/>
    <w:tmpl w:val="A8206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30DF"/>
    <w:multiLevelType w:val="hybridMultilevel"/>
    <w:tmpl w:val="1026C0CC"/>
    <w:lvl w:ilvl="0" w:tplc="0C0A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7">
    <w:nsid w:val="29794382"/>
    <w:multiLevelType w:val="hybridMultilevel"/>
    <w:tmpl w:val="0BC836F0"/>
    <w:lvl w:ilvl="0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0D424B"/>
    <w:multiLevelType w:val="hybridMultilevel"/>
    <w:tmpl w:val="237A52C0"/>
    <w:lvl w:ilvl="0" w:tplc="E3DE4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F7881"/>
    <w:multiLevelType w:val="hybridMultilevel"/>
    <w:tmpl w:val="53A8C5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4C3A1C"/>
    <w:multiLevelType w:val="hybridMultilevel"/>
    <w:tmpl w:val="E3B8C48C"/>
    <w:lvl w:ilvl="0" w:tplc="07303A3E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042" w:hanging="360"/>
      </w:pPr>
    </w:lvl>
    <w:lvl w:ilvl="2" w:tplc="0C0A001B" w:tentative="1">
      <w:start w:val="1"/>
      <w:numFmt w:val="lowerRoman"/>
      <w:lvlText w:val="%3."/>
      <w:lvlJc w:val="right"/>
      <w:pPr>
        <w:ind w:left="6762" w:hanging="180"/>
      </w:pPr>
    </w:lvl>
    <w:lvl w:ilvl="3" w:tplc="0C0A000F" w:tentative="1">
      <w:start w:val="1"/>
      <w:numFmt w:val="decimal"/>
      <w:lvlText w:val="%4."/>
      <w:lvlJc w:val="left"/>
      <w:pPr>
        <w:ind w:left="7482" w:hanging="360"/>
      </w:pPr>
    </w:lvl>
    <w:lvl w:ilvl="4" w:tplc="0C0A0019" w:tentative="1">
      <w:start w:val="1"/>
      <w:numFmt w:val="lowerLetter"/>
      <w:lvlText w:val="%5."/>
      <w:lvlJc w:val="left"/>
      <w:pPr>
        <w:ind w:left="8202" w:hanging="360"/>
      </w:pPr>
    </w:lvl>
    <w:lvl w:ilvl="5" w:tplc="0C0A001B" w:tentative="1">
      <w:start w:val="1"/>
      <w:numFmt w:val="lowerRoman"/>
      <w:lvlText w:val="%6."/>
      <w:lvlJc w:val="right"/>
      <w:pPr>
        <w:ind w:left="8922" w:hanging="180"/>
      </w:pPr>
    </w:lvl>
    <w:lvl w:ilvl="6" w:tplc="0C0A000F" w:tentative="1">
      <w:start w:val="1"/>
      <w:numFmt w:val="decimal"/>
      <w:lvlText w:val="%7."/>
      <w:lvlJc w:val="left"/>
      <w:pPr>
        <w:ind w:left="9642" w:hanging="360"/>
      </w:pPr>
    </w:lvl>
    <w:lvl w:ilvl="7" w:tplc="0C0A0019" w:tentative="1">
      <w:start w:val="1"/>
      <w:numFmt w:val="lowerLetter"/>
      <w:lvlText w:val="%8."/>
      <w:lvlJc w:val="left"/>
      <w:pPr>
        <w:ind w:left="10362" w:hanging="360"/>
      </w:pPr>
    </w:lvl>
    <w:lvl w:ilvl="8" w:tplc="0C0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001603"/>
    <w:multiLevelType w:val="hybridMultilevel"/>
    <w:tmpl w:val="05B2DC30"/>
    <w:lvl w:ilvl="0" w:tplc="0C0A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40AC480B"/>
    <w:multiLevelType w:val="hybridMultilevel"/>
    <w:tmpl w:val="30825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902E9"/>
    <w:multiLevelType w:val="multilevel"/>
    <w:tmpl w:val="C59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6E3DF4"/>
    <w:multiLevelType w:val="hybridMultilevel"/>
    <w:tmpl w:val="01CC515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423B"/>
    <w:multiLevelType w:val="hybridMultilevel"/>
    <w:tmpl w:val="5E80AE96"/>
    <w:lvl w:ilvl="0" w:tplc="28B03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76C97"/>
    <w:multiLevelType w:val="hybridMultilevel"/>
    <w:tmpl w:val="39084C1C"/>
    <w:lvl w:ilvl="0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51601779"/>
    <w:multiLevelType w:val="hybridMultilevel"/>
    <w:tmpl w:val="71EE1444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9">
    <w:nsid w:val="54F20C61"/>
    <w:multiLevelType w:val="hybridMultilevel"/>
    <w:tmpl w:val="0A62A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437A3"/>
    <w:multiLevelType w:val="hybridMultilevel"/>
    <w:tmpl w:val="57AA729E"/>
    <w:lvl w:ilvl="0" w:tplc="61A69B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1">
    <w:nsid w:val="55BF4261"/>
    <w:multiLevelType w:val="hybridMultilevel"/>
    <w:tmpl w:val="8C2C1D28"/>
    <w:lvl w:ilvl="0" w:tplc="0C0A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cs="Times New Roman"/>
      </w:rPr>
    </w:lvl>
  </w:abstractNum>
  <w:abstractNum w:abstractNumId="32">
    <w:nsid w:val="59F31451"/>
    <w:multiLevelType w:val="hybridMultilevel"/>
    <w:tmpl w:val="47D6492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440A2D"/>
    <w:multiLevelType w:val="hybridMultilevel"/>
    <w:tmpl w:val="40C63AD8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91D4D5C"/>
    <w:multiLevelType w:val="hybridMultilevel"/>
    <w:tmpl w:val="A6B60858"/>
    <w:lvl w:ilvl="0" w:tplc="EA60227E">
      <w:start w:val="1"/>
      <w:numFmt w:val="bullet"/>
      <w:lvlText w:val=""/>
      <w:lvlJc w:val="left"/>
      <w:pPr>
        <w:ind w:left="889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7">
    <w:nsid w:val="69245C7F"/>
    <w:multiLevelType w:val="hybridMultilevel"/>
    <w:tmpl w:val="8B2226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514DB2"/>
    <w:multiLevelType w:val="hybridMultilevel"/>
    <w:tmpl w:val="097ADD8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55637A"/>
    <w:multiLevelType w:val="hybridMultilevel"/>
    <w:tmpl w:val="A50EAD3C"/>
    <w:lvl w:ilvl="0" w:tplc="39527E16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40">
    <w:nsid w:val="6FC222B0"/>
    <w:multiLevelType w:val="hybridMultilevel"/>
    <w:tmpl w:val="C1682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93078"/>
    <w:multiLevelType w:val="hybridMultilevel"/>
    <w:tmpl w:val="43743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15067"/>
    <w:multiLevelType w:val="hybridMultilevel"/>
    <w:tmpl w:val="07FA754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1"/>
  </w:num>
  <w:num w:numId="4">
    <w:abstractNumId w:val="11"/>
  </w:num>
  <w:num w:numId="5">
    <w:abstractNumId w:val="7"/>
  </w:num>
  <w:num w:numId="6">
    <w:abstractNumId w:val="16"/>
  </w:num>
  <w:num w:numId="7">
    <w:abstractNumId w:val="24"/>
  </w:num>
  <w:num w:numId="8">
    <w:abstractNumId w:val="31"/>
  </w:num>
  <w:num w:numId="9">
    <w:abstractNumId w:val="19"/>
  </w:num>
  <w:num w:numId="10">
    <w:abstractNumId w:val="17"/>
  </w:num>
  <w:num w:numId="11">
    <w:abstractNumId w:val="26"/>
  </w:num>
  <w:num w:numId="12">
    <w:abstractNumId w:val="14"/>
  </w:num>
  <w:num w:numId="13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0"/>
  </w:num>
  <w:num w:numId="16">
    <w:abstractNumId w:val="18"/>
  </w:num>
  <w:num w:numId="17">
    <w:abstractNumId w:val="9"/>
  </w:num>
  <w:num w:numId="18">
    <w:abstractNumId w:val="20"/>
  </w:num>
  <w:num w:numId="19">
    <w:abstractNumId w:val="11"/>
  </w:num>
  <w:num w:numId="20">
    <w:abstractNumId w:val="11"/>
  </w:num>
  <w:num w:numId="21">
    <w:abstractNumId w:val="1"/>
  </w:num>
  <w:num w:numId="22">
    <w:abstractNumId w:val="23"/>
  </w:num>
  <w:num w:numId="23">
    <w:abstractNumId w:val="0"/>
  </w:num>
  <w:num w:numId="24">
    <w:abstractNumId w:val="39"/>
  </w:num>
  <w:num w:numId="25">
    <w:abstractNumId w:val="10"/>
  </w:num>
  <w:num w:numId="26">
    <w:abstractNumId w:val="5"/>
  </w:num>
  <w:num w:numId="27">
    <w:abstractNumId w:val="25"/>
  </w:num>
  <w:num w:numId="28">
    <w:abstractNumId w:val="12"/>
  </w:num>
  <w:num w:numId="29">
    <w:abstractNumId w:val="27"/>
  </w:num>
  <w:num w:numId="30">
    <w:abstractNumId w:val="8"/>
  </w:num>
  <w:num w:numId="31">
    <w:abstractNumId w:val="33"/>
  </w:num>
  <w:num w:numId="32">
    <w:abstractNumId w:val="34"/>
  </w:num>
  <w:num w:numId="33">
    <w:abstractNumId w:val="42"/>
  </w:num>
  <w:num w:numId="34">
    <w:abstractNumId w:val="28"/>
  </w:num>
  <w:num w:numId="35">
    <w:abstractNumId w:val="22"/>
  </w:num>
  <w:num w:numId="36">
    <w:abstractNumId w:val="6"/>
  </w:num>
  <w:num w:numId="37">
    <w:abstractNumId w:val="32"/>
  </w:num>
  <w:num w:numId="38">
    <w:abstractNumId w:val="4"/>
  </w:num>
  <w:num w:numId="39">
    <w:abstractNumId w:val="36"/>
  </w:num>
  <w:num w:numId="40">
    <w:abstractNumId w:val="3"/>
  </w:num>
  <w:num w:numId="41">
    <w:abstractNumId w:val="35"/>
  </w:num>
  <w:num w:numId="42">
    <w:abstractNumId w:val="2"/>
  </w:num>
  <w:num w:numId="43">
    <w:abstractNumId w:val="15"/>
  </w:num>
  <w:num w:numId="44">
    <w:abstractNumId w:val="37"/>
  </w:num>
  <w:num w:numId="45">
    <w:abstractNumId w:val="41"/>
  </w:num>
  <w:num w:numId="46">
    <w:abstractNumId w:val="2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5BF4"/>
    <w:rsid w:val="00006318"/>
    <w:rsid w:val="00011B3E"/>
    <w:rsid w:val="0001206A"/>
    <w:rsid w:val="00012305"/>
    <w:rsid w:val="00014804"/>
    <w:rsid w:val="00014A13"/>
    <w:rsid w:val="00014FF7"/>
    <w:rsid w:val="00025AD7"/>
    <w:rsid w:val="000263A9"/>
    <w:rsid w:val="00031B13"/>
    <w:rsid w:val="000416AE"/>
    <w:rsid w:val="00045B5D"/>
    <w:rsid w:val="00046BF3"/>
    <w:rsid w:val="00051372"/>
    <w:rsid w:val="00051BED"/>
    <w:rsid w:val="000565EB"/>
    <w:rsid w:val="00056A15"/>
    <w:rsid w:val="00056CF3"/>
    <w:rsid w:val="00061C2D"/>
    <w:rsid w:val="00061C4A"/>
    <w:rsid w:val="00065A8E"/>
    <w:rsid w:val="00065B2E"/>
    <w:rsid w:val="00070320"/>
    <w:rsid w:val="00071521"/>
    <w:rsid w:val="0007181C"/>
    <w:rsid w:val="00072FEA"/>
    <w:rsid w:val="00073584"/>
    <w:rsid w:val="00075E3E"/>
    <w:rsid w:val="00077EBA"/>
    <w:rsid w:val="000814ED"/>
    <w:rsid w:val="000908F9"/>
    <w:rsid w:val="00092CB6"/>
    <w:rsid w:val="000956AF"/>
    <w:rsid w:val="00096C52"/>
    <w:rsid w:val="000A0D6A"/>
    <w:rsid w:val="000A3409"/>
    <w:rsid w:val="000A3BD2"/>
    <w:rsid w:val="000A6DEF"/>
    <w:rsid w:val="000A73AD"/>
    <w:rsid w:val="000A7D3E"/>
    <w:rsid w:val="000B0E89"/>
    <w:rsid w:val="000B5458"/>
    <w:rsid w:val="000B5EE8"/>
    <w:rsid w:val="000B6800"/>
    <w:rsid w:val="000B7256"/>
    <w:rsid w:val="000C0AF7"/>
    <w:rsid w:val="000C4B04"/>
    <w:rsid w:val="000D1313"/>
    <w:rsid w:val="000D3A4A"/>
    <w:rsid w:val="000D42A8"/>
    <w:rsid w:val="000D7EEF"/>
    <w:rsid w:val="000E4C2E"/>
    <w:rsid w:val="000E67A4"/>
    <w:rsid w:val="000E6B46"/>
    <w:rsid w:val="000E79FE"/>
    <w:rsid w:val="000E7A3B"/>
    <w:rsid w:val="000F15B7"/>
    <w:rsid w:val="000F2F5F"/>
    <w:rsid w:val="000F3AFE"/>
    <w:rsid w:val="000F4B0A"/>
    <w:rsid w:val="001033D9"/>
    <w:rsid w:val="00107A35"/>
    <w:rsid w:val="00107E3C"/>
    <w:rsid w:val="00115C66"/>
    <w:rsid w:val="00120C6C"/>
    <w:rsid w:val="0012475F"/>
    <w:rsid w:val="001261E8"/>
    <w:rsid w:val="00126E9F"/>
    <w:rsid w:val="001304DE"/>
    <w:rsid w:val="0013256C"/>
    <w:rsid w:val="0013605B"/>
    <w:rsid w:val="001373C7"/>
    <w:rsid w:val="00141379"/>
    <w:rsid w:val="00145401"/>
    <w:rsid w:val="00146BA3"/>
    <w:rsid w:val="00147191"/>
    <w:rsid w:val="00147F85"/>
    <w:rsid w:val="001627B6"/>
    <w:rsid w:val="00162A83"/>
    <w:rsid w:val="00163AA8"/>
    <w:rsid w:val="001660FE"/>
    <w:rsid w:val="001676B8"/>
    <w:rsid w:val="001705BA"/>
    <w:rsid w:val="0017081B"/>
    <w:rsid w:val="0017467D"/>
    <w:rsid w:val="0017495C"/>
    <w:rsid w:val="0017773D"/>
    <w:rsid w:val="00180485"/>
    <w:rsid w:val="00182812"/>
    <w:rsid w:val="0018401A"/>
    <w:rsid w:val="001946F1"/>
    <w:rsid w:val="001947B7"/>
    <w:rsid w:val="00195969"/>
    <w:rsid w:val="001A0F8D"/>
    <w:rsid w:val="001A6C20"/>
    <w:rsid w:val="001B117D"/>
    <w:rsid w:val="001B17BF"/>
    <w:rsid w:val="001B2155"/>
    <w:rsid w:val="001B3C73"/>
    <w:rsid w:val="001B4066"/>
    <w:rsid w:val="001B58A6"/>
    <w:rsid w:val="001C2E4F"/>
    <w:rsid w:val="001C3FCC"/>
    <w:rsid w:val="001C6A5F"/>
    <w:rsid w:val="001D26D9"/>
    <w:rsid w:val="001D2E78"/>
    <w:rsid w:val="001D3805"/>
    <w:rsid w:val="001D5F88"/>
    <w:rsid w:val="001E6BDE"/>
    <w:rsid w:val="001F16BA"/>
    <w:rsid w:val="001F1EDE"/>
    <w:rsid w:val="001F2DD4"/>
    <w:rsid w:val="001F3A26"/>
    <w:rsid w:val="001F7B16"/>
    <w:rsid w:val="00200C9B"/>
    <w:rsid w:val="0020363D"/>
    <w:rsid w:val="002050BD"/>
    <w:rsid w:val="0020576C"/>
    <w:rsid w:val="0020757E"/>
    <w:rsid w:val="00207CDB"/>
    <w:rsid w:val="00214665"/>
    <w:rsid w:val="0021712E"/>
    <w:rsid w:val="0021728E"/>
    <w:rsid w:val="002264D2"/>
    <w:rsid w:val="0022737D"/>
    <w:rsid w:val="00230E45"/>
    <w:rsid w:val="00234D11"/>
    <w:rsid w:val="00235AB0"/>
    <w:rsid w:val="002400A4"/>
    <w:rsid w:val="00240E1F"/>
    <w:rsid w:val="002414D4"/>
    <w:rsid w:val="00241FF4"/>
    <w:rsid w:val="002432CE"/>
    <w:rsid w:val="00253A17"/>
    <w:rsid w:val="00253F01"/>
    <w:rsid w:val="0025692C"/>
    <w:rsid w:val="00256E7A"/>
    <w:rsid w:val="00263385"/>
    <w:rsid w:val="0026753D"/>
    <w:rsid w:val="00272D77"/>
    <w:rsid w:val="002744AF"/>
    <w:rsid w:val="00274652"/>
    <w:rsid w:val="00275523"/>
    <w:rsid w:val="00276B2C"/>
    <w:rsid w:val="00277CDE"/>
    <w:rsid w:val="00280FB0"/>
    <w:rsid w:val="00287A72"/>
    <w:rsid w:val="002915A6"/>
    <w:rsid w:val="00293392"/>
    <w:rsid w:val="002950B0"/>
    <w:rsid w:val="0029550D"/>
    <w:rsid w:val="00296042"/>
    <w:rsid w:val="00297B01"/>
    <w:rsid w:val="002A068D"/>
    <w:rsid w:val="002A26DB"/>
    <w:rsid w:val="002A5896"/>
    <w:rsid w:val="002A64C4"/>
    <w:rsid w:val="002B0739"/>
    <w:rsid w:val="002B343B"/>
    <w:rsid w:val="002B3756"/>
    <w:rsid w:val="002B7430"/>
    <w:rsid w:val="002C0631"/>
    <w:rsid w:val="002C5166"/>
    <w:rsid w:val="002C5273"/>
    <w:rsid w:val="002C59B4"/>
    <w:rsid w:val="002C61EA"/>
    <w:rsid w:val="002C6C22"/>
    <w:rsid w:val="002D1879"/>
    <w:rsid w:val="002D2518"/>
    <w:rsid w:val="002E05BF"/>
    <w:rsid w:val="002E14EE"/>
    <w:rsid w:val="002E2362"/>
    <w:rsid w:val="002E4297"/>
    <w:rsid w:val="002E60AA"/>
    <w:rsid w:val="002F7B7F"/>
    <w:rsid w:val="002F7DDF"/>
    <w:rsid w:val="0030158C"/>
    <w:rsid w:val="00301CF5"/>
    <w:rsid w:val="0030562E"/>
    <w:rsid w:val="0030636A"/>
    <w:rsid w:val="00306662"/>
    <w:rsid w:val="0030777E"/>
    <w:rsid w:val="003100A2"/>
    <w:rsid w:val="003166E6"/>
    <w:rsid w:val="00322755"/>
    <w:rsid w:val="00323B43"/>
    <w:rsid w:val="003300C2"/>
    <w:rsid w:val="00330755"/>
    <w:rsid w:val="00330FDC"/>
    <w:rsid w:val="003328EB"/>
    <w:rsid w:val="00334567"/>
    <w:rsid w:val="00335648"/>
    <w:rsid w:val="00337714"/>
    <w:rsid w:val="00337CBD"/>
    <w:rsid w:val="003429A4"/>
    <w:rsid w:val="00342A1C"/>
    <w:rsid w:val="0034732C"/>
    <w:rsid w:val="00347C44"/>
    <w:rsid w:val="003567B3"/>
    <w:rsid w:val="00356C58"/>
    <w:rsid w:val="00363A1A"/>
    <w:rsid w:val="0036522C"/>
    <w:rsid w:val="0036537A"/>
    <w:rsid w:val="00367D05"/>
    <w:rsid w:val="00367E5A"/>
    <w:rsid w:val="00367F10"/>
    <w:rsid w:val="0037113D"/>
    <w:rsid w:val="00371475"/>
    <w:rsid w:val="0037151B"/>
    <w:rsid w:val="003742BC"/>
    <w:rsid w:val="00374892"/>
    <w:rsid w:val="0038131A"/>
    <w:rsid w:val="00384707"/>
    <w:rsid w:val="0038515E"/>
    <w:rsid w:val="003853F0"/>
    <w:rsid w:val="0039714D"/>
    <w:rsid w:val="003A015C"/>
    <w:rsid w:val="003A02F6"/>
    <w:rsid w:val="003A2901"/>
    <w:rsid w:val="003A6098"/>
    <w:rsid w:val="003B1EAA"/>
    <w:rsid w:val="003C2D7F"/>
    <w:rsid w:val="003C7908"/>
    <w:rsid w:val="003D725D"/>
    <w:rsid w:val="003D797C"/>
    <w:rsid w:val="003E170F"/>
    <w:rsid w:val="003E49F4"/>
    <w:rsid w:val="003E5203"/>
    <w:rsid w:val="003E6A7A"/>
    <w:rsid w:val="003E7A80"/>
    <w:rsid w:val="003F4F9A"/>
    <w:rsid w:val="00400B32"/>
    <w:rsid w:val="004146E9"/>
    <w:rsid w:val="00414A9C"/>
    <w:rsid w:val="00415200"/>
    <w:rsid w:val="0043131C"/>
    <w:rsid w:val="004369F1"/>
    <w:rsid w:val="00442BA8"/>
    <w:rsid w:val="00443BFD"/>
    <w:rsid w:val="004458F2"/>
    <w:rsid w:val="0045144D"/>
    <w:rsid w:val="00451DBD"/>
    <w:rsid w:val="00454D4F"/>
    <w:rsid w:val="0045589E"/>
    <w:rsid w:val="00455C3C"/>
    <w:rsid w:val="00455F81"/>
    <w:rsid w:val="004613E1"/>
    <w:rsid w:val="00462486"/>
    <w:rsid w:val="00462CC6"/>
    <w:rsid w:val="004643AE"/>
    <w:rsid w:val="004656B2"/>
    <w:rsid w:val="00471E20"/>
    <w:rsid w:val="0047294E"/>
    <w:rsid w:val="004730F8"/>
    <w:rsid w:val="00473D1F"/>
    <w:rsid w:val="00476345"/>
    <w:rsid w:val="00476B55"/>
    <w:rsid w:val="00477485"/>
    <w:rsid w:val="004813F3"/>
    <w:rsid w:val="00481B4A"/>
    <w:rsid w:val="00481F25"/>
    <w:rsid w:val="0049307F"/>
    <w:rsid w:val="00497CF3"/>
    <w:rsid w:val="004A0DCF"/>
    <w:rsid w:val="004A28B9"/>
    <w:rsid w:val="004A3CFC"/>
    <w:rsid w:val="004A75D2"/>
    <w:rsid w:val="004A7A5A"/>
    <w:rsid w:val="004A7B06"/>
    <w:rsid w:val="004B209D"/>
    <w:rsid w:val="004B271D"/>
    <w:rsid w:val="004B49F1"/>
    <w:rsid w:val="004B6197"/>
    <w:rsid w:val="004C1AD7"/>
    <w:rsid w:val="004C423A"/>
    <w:rsid w:val="004C682C"/>
    <w:rsid w:val="004C7109"/>
    <w:rsid w:val="004C779F"/>
    <w:rsid w:val="004D0C4D"/>
    <w:rsid w:val="004D4DB2"/>
    <w:rsid w:val="004D58EA"/>
    <w:rsid w:val="004D598C"/>
    <w:rsid w:val="004D660B"/>
    <w:rsid w:val="004E1367"/>
    <w:rsid w:val="004E2D5F"/>
    <w:rsid w:val="004F0A86"/>
    <w:rsid w:val="004F143A"/>
    <w:rsid w:val="004F2E2B"/>
    <w:rsid w:val="004F3E34"/>
    <w:rsid w:val="005032EE"/>
    <w:rsid w:val="00503DE8"/>
    <w:rsid w:val="00506217"/>
    <w:rsid w:val="00513F3C"/>
    <w:rsid w:val="00517A53"/>
    <w:rsid w:val="00521736"/>
    <w:rsid w:val="00521AD1"/>
    <w:rsid w:val="005251E2"/>
    <w:rsid w:val="0052541A"/>
    <w:rsid w:val="00530157"/>
    <w:rsid w:val="00531933"/>
    <w:rsid w:val="00537563"/>
    <w:rsid w:val="0054091A"/>
    <w:rsid w:val="00545359"/>
    <w:rsid w:val="00545DCD"/>
    <w:rsid w:val="00547721"/>
    <w:rsid w:val="00551F59"/>
    <w:rsid w:val="00552B6F"/>
    <w:rsid w:val="0055569B"/>
    <w:rsid w:val="005625DC"/>
    <w:rsid w:val="00572F4A"/>
    <w:rsid w:val="0057316B"/>
    <w:rsid w:val="0057541A"/>
    <w:rsid w:val="00580FF9"/>
    <w:rsid w:val="00583BCA"/>
    <w:rsid w:val="0058522E"/>
    <w:rsid w:val="00587557"/>
    <w:rsid w:val="00590A04"/>
    <w:rsid w:val="00590F0B"/>
    <w:rsid w:val="0059445D"/>
    <w:rsid w:val="005A2D14"/>
    <w:rsid w:val="005A7463"/>
    <w:rsid w:val="005B1685"/>
    <w:rsid w:val="005B5565"/>
    <w:rsid w:val="005B57FA"/>
    <w:rsid w:val="005B6942"/>
    <w:rsid w:val="005B79AB"/>
    <w:rsid w:val="005C281A"/>
    <w:rsid w:val="005C42ED"/>
    <w:rsid w:val="005C5669"/>
    <w:rsid w:val="005C5DAC"/>
    <w:rsid w:val="005C7AD7"/>
    <w:rsid w:val="005D7C2E"/>
    <w:rsid w:val="005E008D"/>
    <w:rsid w:val="005E4E94"/>
    <w:rsid w:val="005E74BE"/>
    <w:rsid w:val="005F032C"/>
    <w:rsid w:val="005F147F"/>
    <w:rsid w:val="005F2031"/>
    <w:rsid w:val="005F22BF"/>
    <w:rsid w:val="005F790E"/>
    <w:rsid w:val="00600EA4"/>
    <w:rsid w:val="006018AE"/>
    <w:rsid w:val="00604671"/>
    <w:rsid w:val="00604BA2"/>
    <w:rsid w:val="00604CBB"/>
    <w:rsid w:val="00611133"/>
    <w:rsid w:val="00612687"/>
    <w:rsid w:val="00616515"/>
    <w:rsid w:val="00622A08"/>
    <w:rsid w:val="00625114"/>
    <w:rsid w:val="00632EBF"/>
    <w:rsid w:val="00644D6E"/>
    <w:rsid w:val="0064606A"/>
    <w:rsid w:val="0065273D"/>
    <w:rsid w:val="0065416E"/>
    <w:rsid w:val="006570F7"/>
    <w:rsid w:val="00660012"/>
    <w:rsid w:val="00661D2B"/>
    <w:rsid w:val="00662266"/>
    <w:rsid w:val="0066482C"/>
    <w:rsid w:val="00665F53"/>
    <w:rsid w:val="00670BBE"/>
    <w:rsid w:val="00671234"/>
    <w:rsid w:val="00673F7C"/>
    <w:rsid w:val="006744DF"/>
    <w:rsid w:val="00681C27"/>
    <w:rsid w:val="0068798B"/>
    <w:rsid w:val="006901FF"/>
    <w:rsid w:val="006920EC"/>
    <w:rsid w:val="00692755"/>
    <w:rsid w:val="00693425"/>
    <w:rsid w:val="00693672"/>
    <w:rsid w:val="00696339"/>
    <w:rsid w:val="006966C0"/>
    <w:rsid w:val="00697564"/>
    <w:rsid w:val="006A277F"/>
    <w:rsid w:val="006A7F2B"/>
    <w:rsid w:val="006B20E1"/>
    <w:rsid w:val="006B2834"/>
    <w:rsid w:val="006B3EBC"/>
    <w:rsid w:val="006B744C"/>
    <w:rsid w:val="006B7585"/>
    <w:rsid w:val="006C39B6"/>
    <w:rsid w:val="006C6523"/>
    <w:rsid w:val="006C72DD"/>
    <w:rsid w:val="006C7B24"/>
    <w:rsid w:val="006D0932"/>
    <w:rsid w:val="006D20D3"/>
    <w:rsid w:val="006D29AC"/>
    <w:rsid w:val="006D6755"/>
    <w:rsid w:val="006D720F"/>
    <w:rsid w:val="006E08A8"/>
    <w:rsid w:val="006E1101"/>
    <w:rsid w:val="006E25FC"/>
    <w:rsid w:val="006E3CED"/>
    <w:rsid w:val="006E57D4"/>
    <w:rsid w:val="006F2976"/>
    <w:rsid w:val="006F342C"/>
    <w:rsid w:val="006F3A15"/>
    <w:rsid w:val="006F4623"/>
    <w:rsid w:val="00700AB7"/>
    <w:rsid w:val="0070250B"/>
    <w:rsid w:val="00703D01"/>
    <w:rsid w:val="00705335"/>
    <w:rsid w:val="007062C8"/>
    <w:rsid w:val="00711DAF"/>
    <w:rsid w:val="00714F07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52336"/>
    <w:rsid w:val="00754C6B"/>
    <w:rsid w:val="00767E51"/>
    <w:rsid w:val="007707D2"/>
    <w:rsid w:val="00771771"/>
    <w:rsid w:val="007724FF"/>
    <w:rsid w:val="007748D7"/>
    <w:rsid w:val="00775A6F"/>
    <w:rsid w:val="0078564F"/>
    <w:rsid w:val="00790C92"/>
    <w:rsid w:val="007934C9"/>
    <w:rsid w:val="00794129"/>
    <w:rsid w:val="0079530F"/>
    <w:rsid w:val="00797B37"/>
    <w:rsid w:val="007A0FF7"/>
    <w:rsid w:val="007A5BB2"/>
    <w:rsid w:val="007A6789"/>
    <w:rsid w:val="007B31CF"/>
    <w:rsid w:val="007B5F7B"/>
    <w:rsid w:val="007C08AC"/>
    <w:rsid w:val="007C1DD3"/>
    <w:rsid w:val="007D051C"/>
    <w:rsid w:val="007D20D3"/>
    <w:rsid w:val="007E23A9"/>
    <w:rsid w:val="007E7F9F"/>
    <w:rsid w:val="007F225C"/>
    <w:rsid w:val="007F328F"/>
    <w:rsid w:val="007F5C21"/>
    <w:rsid w:val="007F6B3C"/>
    <w:rsid w:val="00800F30"/>
    <w:rsid w:val="008011F9"/>
    <w:rsid w:val="00802885"/>
    <w:rsid w:val="00802B14"/>
    <w:rsid w:val="008055F5"/>
    <w:rsid w:val="00815BF0"/>
    <w:rsid w:val="00816325"/>
    <w:rsid w:val="008230AA"/>
    <w:rsid w:val="008231D2"/>
    <w:rsid w:val="00823983"/>
    <w:rsid w:val="00834C7D"/>
    <w:rsid w:val="00836D62"/>
    <w:rsid w:val="008416D0"/>
    <w:rsid w:val="00841CD8"/>
    <w:rsid w:val="00843080"/>
    <w:rsid w:val="00843FA8"/>
    <w:rsid w:val="00844682"/>
    <w:rsid w:val="00846F26"/>
    <w:rsid w:val="00847F6A"/>
    <w:rsid w:val="00852770"/>
    <w:rsid w:val="00854579"/>
    <w:rsid w:val="00863AC8"/>
    <w:rsid w:val="00870E17"/>
    <w:rsid w:val="00875DDC"/>
    <w:rsid w:val="00877427"/>
    <w:rsid w:val="008869A4"/>
    <w:rsid w:val="0089434F"/>
    <w:rsid w:val="00896702"/>
    <w:rsid w:val="008979CF"/>
    <w:rsid w:val="008A141D"/>
    <w:rsid w:val="008A3F0F"/>
    <w:rsid w:val="008A72D9"/>
    <w:rsid w:val="008B1205"/>
    <w:rsid w:val="008B372B"/>
    <w:rsid w:val="008B41DF"/>
    <w:rsid w:val="008C6628"/>
    <w:rsid w:val="008D26DF"/>
    <w:rsid w:val="008D296F"/>
    <w:rsid w:val="008D2A59"/>
    <w:rsid w:val="008D5EC3"/>
    <w:rsid w:val="008D7127"/>
    <w:rsid w:val="008E13D0"/>
    <w:rsid w:val="008E504D"/>
    <w:rsid w:val="008E601A"/>
    <w:rsid w:val="008F1789"/>
    <w:rsid w:val="008F2EF1"/>
    <w:rsid w:val="00901072"/>
    <w:rsid w:val="00910712"/>
    <w:rsid w:val="009118B8"/>
    <w:rsid w:val="00915191"/>
    <w:rsid w:val="00916875"/>
    <w:rsid w:val="00920197"/>
    <w:rsid w:val="0092129E"/>
    <w:rsid w:val="00921333"/>
    <w:rsid w:val="00924592"/>
    <w:rsid w:val="009251DF"/>
    <w:rsid w:val="00927220"/>
    <w:rsid w:val="0093183D"/>
    <w:rsid w:val="009323B3"/>
    <w:rsid w:val="00933041"/>
    <w:rsid w:val="00944EF9"/>
    <w:rsid w:val="009467EF"/>
    <w:rsid w:val="00955B0F"/>
    <w:rsid w:val="00961645"/>
    <w:rsid w:val="0096393F"/>
    <w:rsid w:val="0097360E"/>
    <w:rsid w:val="00976253"/>
    <w:rsid w:val="0098063A"/>
    <w:rsid w:val="00980D77"/>
    <w:rsid w:val="00982F23"/>
    <w:rsid w:val="009831C2"/>
    <w:rsid w:val="0098371E"/>
    <w:rsid w:val="00991173"/>
    <w:rsid w:val="009912A6"/>
    <w:rsid w:val="00992CCE"/>
    <w:rsid w:val="00993698"/>
    <w:rsid w:val="00993741"/>
    <w:rsid w:val="009961BF"/>
    <w:rsid w:val="009A3E9D"/>
    <w:rsid w:val="009B0D8D"/>
    <w:rsid w:val="009B4BB6"/>
    <w:rsid w:val="009B7921"/>
    <w:rsid w:val="009C198A"/>
    <w:rsid w:val="009C2190"/>
    <w:rsid w:val="009C5691"/>
    <w:rsid w:val="009D1E05"/>
    <w:rsid w:val="009D30B0"/>
    <w:rsid w:val="009D3D58"/>
    <w:rsid w:val="009D58BC"/>
    <w:rsid w:val="009D6854"/>
    <w:rsid w:val="009E3023"/>
    <w:rsid w:val="009E3A07"/>
    <w:rsid w:val="009F1DCD"/>
    <w:rsid w:val="009F2864"/>
    <w:rsid w:val="009F2D8A"/>
    <w:rsid w:val="009F2E13"/>
    <w:rsid w:val="009F49E6"/>
    <w:rsid w:val="00A007EB"/>
    <w:rsid w:val="00A01394"/>
    <w:rsid w:val="00A110AA"/>
    <w:rsid w:val="00A1136A"/>
    <w:rsid w:val="00A11CA4"/>
    <w:rsid w:val="00A164C8"/>
    <w:rsid w:val="00A17233"/>
    <w:rsid w:val="00A237DB"/>
    <w:rsid w:val="00A246E3"/>
    <w:rsid w:val="00A25187"/>
    <w:rsid w:val="00A251A0"/>
    <w:rsid w:val="00A37EAB"/>
    <w:rsid w:val="00A4199B"/>
    <w:rsid w:val="00A42E27"/>
    <w:rsid w:val="00A44572"/>
    <w:rsid w:val="00A568BC"/>
    <w:rsid w:val="00A71117"/>
    <w:rsid w:val="00A7261A"/>
    <w:rsid w:val="00A7373E"/>
    <w:rsid w:val="00A84C83"/>
    <w:rsid w:val="00A87F05"/>
    <w:rsid w:val="00A92B4B"/>
    <w:rsid w:val="00A9543F"/>
    <w:rsid w:val="00A95EC4"/>
    <w:rsid w:val="00A964E1"/>
    <w:rsid w:val="00AA1D16"/>
    <w:rsid w:val="00AB0885"/>
    <w:rsid w:val="00AB0A76"/>
    <w:rsid w:val="00AB15CA"/>
    <w:rsid w:val="00AB22E5"/>
    <w:rsid w:val="00AB24DB"/>
    <w:rsid w:val="00AB401C"/>
    <w:rsid w:val="00AB5F16"/>
    <w:rsid w:val="00AB7631"/>
    <w:rsid w:val="00AC3708"/>
    <w:rsid w:val="00AC3D61"/>
    <w:rsid w:val="00AC4A7F"/>
    <w:rsid w:val="00AC5169"/>
    <w:rsid w:val="00AC7316"/>
    <w:rsid w:val="00AC797C"/>
    <w:rsid w:val="00AD0983"/>
    <w:rsid w:val="00AD2D25"/>
    <w:rsid w:val="00AD2F1A"/>
    <w:rsid w:val="00AD4D50"/>
    <w:rsid w:val="00AD6BD9"/>
    <w:rsid w:val="00AD70A7"/>
    <w:rsid w:val="00AE0B44"/>
    <w:rsid w:val="00AE59B6"/>
    <w:rsid w:val="00AF2120"/>
    <w:rsid w:val="00AF29BB"/>
    <w:rsid w:val="00AF41F6"/>
    <w:rsid w:val="00AF43EA"/>
    <w:rsid w:val="00AF47BD"/>
    <w:rsid w:val="00B0099F"/>
    <w:rsid w:val="00B0136F"/>
    <w:rsid w:val="00B04A77"/>
    <w:rsid w:val="00B05C92"/>
    <w:rsid w:val="00B066EF"/>
    <w:rsid w:val="00B11F92"/>
    <w:rsid w:val="00B12234"/>
    <w:rsid w:val="00B122AD"/>
    <w:rsid w:val="00B12BF1"/>
    <w:rsid w:val="00B139F8"/>
    <w:rsid w:val="00B23934"/>
    <w:rsid w:val="00B27421"/>
    <w:rsid w:val="00B330EE"/>
    <w:rsid w:val="00B33857"/>
    <w:rsid w:val="00B36E0D"/>
    <w:rsid w:val="00B40F3F"/>
    <w:rsid w:val="00B4445A"/>
    <w:rsid w:val="00B450ED"/>
    <w:rsid w:val="00B468F2"/>
    <w:rsid w:val="00B470A3"/>
    <w:rsid w:val="00B531EE"/>
    <w:rsid w:val="00B5485A"/>
    <w:rsid w:val="00B608EE"/>
    <w:rsid w:val="00B628EC"/>
    <w:rsid w:val="00B63292"/>
    <w:rsid w:val="00B6373B"/>
    <w:rsid w:val="00B64A7F"/>
    <w:rsid w:val="00B65D91"/>
    <w:rsid w:val="00B67908"/>
    <w:rsid w:val="00B70303"/>
    <w:rsid w:val="00B732F3"/>
    <w:rsid w:val="00B85F02"/>
    <w:rsid w:val="00B86A9E"/>
    <w:rsid w:val="00B91F28"/>
    <w:rsid w:val="00B93A6C"/>
    <w:rsid w:val="00B94181"/>
    <w:rsid w:val="00B9745D"/>
    <w:rsid w:val="00BA771D"/>
    <w:rsid w:val="00BB1972"/>
    <w:rsid w:val="00BB2818"/>
    <w:rsid w:val="00BB4B6A"/>
    <w:rsid w:val="00BB60A1"/>
    <w:rsid w:val="00BC09E7"/>
    <w:rsid w:val="00BC0B82"/>
    <w:rsid w:val="00BC21E0"/>
    <w:rsid w:val="00BE0108"/>
    <w:rsid w:val="00BE1188"/>
    <w:rsid w:val="00BE1252"/>
    <w:rsid w:val="00BE3877"/>
    <w:rsid w:val="00BE5F32"/>
    <w:rsid w:val="00BF1CFB"/>
    <w:rsid w:val="00BF68C1"/>
    <w:rsid w:val="00BF6D92"/>
    <w:rsid w:val="00C02119"/>
    <w:rsid w:val="00C07F0A"/>
    <w:rsid w:val="00C10AFF"/>
    <w:rsid w:val="00C11594"/>
    <w:rsid w:val="00C127BF"/>
    <w:rsid w:val="00C205CC"/>
    <w:rsid w:val="00C21912"/>
    <w:rsid w:val="00C245AB"/>
    <w:rsid w:val="00C263A7"/>
    <w:rsid w:val="00C27CF4"/>
    <w:rsid w:val="00C31FBF"/>
    <w:rsid w:val="00C4616E"/>
    <w:rsid w:val="00C46B78"/>
    <w:rsid w:val="00C51340"/>
    <w:rsid w:val="00C529DF"/>
    <w:rsid w:val="00C55489"/>
    <w:rsid w:val="00C57B47"/>
    <w:rsid w:val="00C6073A"/>
    <w:rsid w:val="00C60827"/>
    <w:rsid w:val="00C63B0F"/>
    <w:rsid w:val="00C64CD5"/>
    <w:rsid w:val="00C7462E"/>
    <w:rsid w:val="00C778FC"/>
    <w:rsid w:val="00C8024E"/>
    <w:rsid w:val="00C8134D"/>
    <w:rsid w:val="00C81CCA"/>
    <w:rsid w:val="00C82677"/>
    <w:rsid w:val="00C844E9"/>
    <w:rsid w:val="00C8542B"/>
    <w:rsid w:val="00C86937"/>
    <w:rsid w:val="00C9030C"/>
    <w:rsid w:val="00C96A84"/>
    <w:rsid w:val="00C96F5F"/>
    <w:rsid w:val="00C97B95"/>
    <w:rsid w:val="00CA2BE2"/>
    <w:rsid w:val="00CA417D"/>
    <w:rsid w:val="00CA6C70"/>
    <w:rsid w:val="00CB0485"/>
    <w:rsid w:val="00CB08E6"/>
    <w:rsid w:val="00CB1DBA"/>
    <w:rsid w:val="00CB3B81"/>
    <w:rsid w:val="00CB428C"/>
    <w:rsid w:val="00CB4679"/>
    <w:rsid w:val="00CB6BC0"/>
    <w:rsid w:val="00CC01AE"/>
    <w:rsid w:val="00CC0FF8"/>
    <w:rsid w:val="00CD211C"/>
    <w:rsid w:val="00CD22F2"/>
    <w:rsid w:val="00CD76F6"/>
    <w:rsid w:val="00CE0C22"/>
    <w:rsid w:val="00CE2651"/>
    <w:rsid w:val="00CE7230"/>
    <w:rsid w:val="00CF028C"/>
    <w:rsid w:val="00CF29AE"/>
    <w:rsid w:val="00CF63FC"/>
    <w:rsid w:val="00D00A5F"/>
    <w:rsid w:val="00D02944"/>
    <w:rsid w:val="00D04ECB"/>
    <w:rsid w:val="00D06918"/>
    <w:rsid w:val="00D06A7D"/>
    <w:rsid w:val="00D108AC"/>
    <w:rsid w:val="00D24FCA"/>
    <w:rsid w:val="00D25B9D"/>
    <w:rsid w:val="00D34D9D"/>
    <w:rsid w:val="00D35383"/>
    <w:rsid w:val="00D36063"/>
    <w:rsid w:val="00D56C69"/>
    <w:rsid w:val="00D578E9"/>
    <w:rsid w:val="00D633A8"/>
    <w:rsid w:val="00D64C52"/>
    <w:rsid w:val="00D66987"/>
    <w:rsid w:val="00D6717B"/>
    <w:rsid w:val="00D7096A"/>
    <w:rsid w:val="00D74A59"/>
    <w:rsid w:val="00D76EC8"/>
    <w:rsid w:val="00D81B75"/>
    <w:rsid w:val="00D83ACF"/>
    <w:rsid w:val="00D86439"/>
    <w:rsid w:val="00D91BCC"/>
    <w:rsid w:val="00D93410"/>
    <w:rsid w:val="00D93E00"/>
    <w:rsid w:val="00DA100E"/>
    <w:rsid w:val="00DA2635"/>
    <w:rsid w:val="00DA4FA2"/>
    <w:rsid w:val="00DB0684"/>
    <w:rsid w:val="00DB0CCE"/>
    <w:rsid w:val="00DB41F7"/>
    <w:rsid w:val="00DB64D2"/>
    <w:rsid w:val="00DB6B64"/>
    <w:rsid w:val="00DB7DF5"/>
    <w:rsid w:val="00DC1CBF"/>
    <w:rsid w:val="00DC1EB5"/>
    <w:rsid w:val="00DC2BA5"/>
    <w:rsid w:val="00DC47F0"/>
    <w:rsid w:val="00DC6B6B"/>
    <w:rsid w:val="00DC6C42"/>
    <w:rsid w:val="00DC7C2D"/>
    <w:rsid w:val="00DD269F"/>
    <w:rsid w:val="00DD3041"/>
    <w:rsid w:val="00DD590F"/>
    <w:rsid w:val="00DD6113"/>
    <w:rsid w:val="00DD7614"/>
    <w:rsid w:val="00DE3A55"/>
    <w:rsid w:val="00DE564B"/>
    <w:rsid w:val="00DF2271"/>
    <w:rsid w:val="00DF5280"/>
    <w:rsid w:val="00E03328"/>
    <w:rsid w:val="00E060FE"/>
    <w:rsid w:val="00E1120C"/>
    <w:rsid w:val="00E12BA9"/>
    <w:rsid w:val="00E12D95"/>
    <w:rsid w:val="00E13637"/>
    <w:rsid w:val="00E142B9"/>
    <w:rsid w:val="00E21F59"/>
    <w:rsid w:val="00E27348"/>
    <w:rsid w:val="00E27A22"/>
    <w:rsid w:val="00E3057D"/>
    <w:rsid w:val="00E31108"/>
    <w:rsid w:val="00E32FA3"/>
    <w:rsid w:val="00E3371B"/>
    <w:rsid w:val="00E3433F"/>
    <w:rsid w:val="00E358AE"/>
    <w:rsid w:val="00E359C8"/>
    <w:rsid w:val="00E36B07"/>
    <w:rsid w:val="00E36E4E"/>
    <w:rsid w:val="00E400C8"/>
    <w:rsid w:val="00E42BE3"/>
    <w:rsid w:val="00E4387A"/>
    <w:rsid w:val="00E5331F"/>
    <w:rsid w:val="00E55C48"/>
    <w:rsid w:val="00E55CB7"/>
    <w:rsid w:val="00E55DD4"/>
    <w:rsid w:val="00E56408"/>
    <w:rsid w:val="00E62840"/>
    <w:rsid w:val="00E63609"/>
    <w:rsid w:val="00E64DAD"/>
    <w:rsid w:val="00E653C4"/>
    <w:rsid w:val="00E674E8"/>
    <w:rsid w:val="00E72C60"/>
    <w:rsid w:val="00E75C07"/>
    <w:rsid w:val="00E80DF4"/>
    <w:rsid w:val="00E822CF"/>
    <w:rsid w:val="00E8234F"/>
    <w:rsid w:val="00E85793"/>
    <w:rsid w:val="00E85E11"/>
    <w:rsid w:val="00E86E79"/>
    <w:rsid w:val="00E87BF4"/>
    <w:rsid w:val="00E91F27"/>
    <w:rsid w:val="00E92C1D"/>
    <w:rsid w:val="00E943AC"/>
    <w:rsid w:val="00E96015"/>
    <w:rsid w:val="00EA7DBD"/>
    <w:rsid w:val="00EB0557"/>
    <w:rsid w:val="00EB1E09"/>
    <w:rsid w:val="00EB290C"/>
    <w:rsid w:val="00EB6642"/>
    <w:rsid w:val="00EB7DAC"/>
    <w:rsid w:val="00EC0596"/>
    <w:rsid w:val="00EC1367"/>
    <w:rsid w:val="00EC431E"/>
    <w:rsid w:val="00ED1DEF"/>
    <w:rsid w:val="00ED2B42"/>
    <w:rsid w:val="00ED66D8"/>
    <w:rsid w:val="00ED7C55"/>
    <w:rsid w:val="00EE0730"/>
    <w:rsid w:val="00EE16C9"/>
    <w:rsid w:val="00EE1819"/>
    <w:rsid w:val="00EE2C17"/>
    <w:rsid w:val="00EE4409"/>
    <w:rsid w:val="00EF0505"/>
    <w:rsid w:val="00EF05A4"/>
    <w:rsid w:val="00EF0E49"/>
    <w:rsid w:val="00EF11BF"/>
    <w:rsid w:val="00EF3CA7"/>
    <w:rsid w:val="00EF4A01"/>
    <w:rsid w:val="00EF6CBB"/>
    <w:rsid w:val="00EF7341"/>
    <w:rsid w:val="00F17621"/>
    <w:rsid w:val="00F17F79"/>
    <w:rsid w:val="00F20423"/>
    <w:rsid w:val="00F21440"/>
    <w:rsid w:val="00F22E72"/>
    <w:rsid w:val="00F2578D"/>
    <w:rsid w:val="00F25FBE"/>
    <w:rsid w:val="00F404EF"/>
    <w:rsid w:val="00F41C3B"/>
    <w:rsid w:val="00F42488"/>
    <w:rsid w:val="00F45A57"/>
    <w:rsid w:val="00F469B4"/>
    <w:rsid w:val="00F46F72"/>
    <w:rsid w:val="00F50C2D"/>
    <w:rsid w:val="00F54582"/>
    <w:rsid w:val="00F634C1"/>
    <w:rsid w:val="00F71484"/>
    <w:rsid w:val="00F71F63"/>
    <w:rsid w:val="00F748FB"/>
    <w:rsid w:val="00F75305"/>
    <w:rsid w:val="00F76C98"/>
    <w:rsid w:val="00F842A8"/>
    <w:rsid w:val="00F930AE"/>
    <w:rsid w:val="00F96395"/>
    <w:rsid w:val="00F9639B"/>
    <w:rsid w:val="00FA15C4"/>
    <w:rsid w:val="00FA25D1"/>
    <w:rsid w:val="00FA3EE7"/>
    <w:rsid w:val="00FB1B00"/>
    <w:rsid w:val="00FB2380"/>
    <w:rsid w:val="00FB47AD"/>
    <w:rsid w:val="00FB5E92"/>
    <w:rsid w:val="00FB6B1F"/>
    <w:rsid w:val="00FC0B5B"/>
    <w:rsid w:val="00FC221D"/>
    <w:rsid w:val="00FD124F"/>
    <w:rsid w:val="00FD227F"/>
    <w:rsid w:val="00FD4522"/>
    <w:rsid w:val="00FD7CA8"/>
    <w:rsid w:val="00FE02D6"/>
    <w:rsid w:val="00FE4759"/>
    <w:rsid w:val="00FE71DF"/>
    <w:rsid w:val="00FF0027"/>
    <w:rsid w:val="00FF09F3"/>
    <w:rsid w:val="00FF2D4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  <w14:docId w14:val="2FAC5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3429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429A4"/>
    <w:rPr>
      <w:rFonts w:ascii="Arial" w:hAnsi="Arial" w:cs="Arial"/>
      <w:sz w:val="24"/>
    </w:rPr>
  </w:style>
  <w:style w:type="paragraph" w:styleId="NormalWeb">
    <w:name w:val="Normal (Web)"/>
    <w:basedOn w:val="Normal"/>
    <w:rsid w:val="00A964E1"/>
    <w:rPr>
      <w:rFonts w:ascii="Times New Roman" w:hAnsi="Times New Roman" w:cs="Times New Roman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3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3429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429A4"/>
    <w:rPr>
      <w:rFonts w:ascii="Arial" w:hAnsi="Arial" w:cs="Arial"/>
      <w:sz w:val="24"/>
    </w:rPr>
  </w:style>
  <w:style w:type="paragraph" w:styleId="NormalWeb">
    <w:name w:val="Normal (Web)"/>
    <w:basedOn w:val="Normal"/>
    <w:rsid w:val="00A964E1"/>
    <w:rPr>
      <w:rFonts w:ascii="Times New Roman" w:hAnsi="Times New Roman" w:cs="Times New Roman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3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88F1B-F4BA-4D6B-84A1-9E1714C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381</TotalTime>
  <Pages>3</Pages>
  <Words>709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4432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32</cp:revision>
  <cp:lastPrinted>2019-10-09T10:41:00Z</cp:lastPrinted>
  <dcterms:created xsi:type="dcterms:W3CDTF">2019-10-02T08:01:00Z</dcterms:created>
  <dcterms:modified xsi:type="dcterms:W3CDTF">2019-10-11T12:05:00Z</dcterms:modified>
</cp:coreProperties>
</file>